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40" w:rsidRPr="00331840" w:rsidRDefault="00F5490B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840">
        <w:rPr>
          <w:rFonts w:ascii="Times New Roman" w:eastAsia="Times New Roman" w:hAnsi="Times New Roman" w:cs="Times New Roman" w:hint="eastAsia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FE3" w:rsidRPr="00331840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2A0FE3" w:rsidRPr="00331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840" w:rsidRPr="0033184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31840" w:rsidRPr="00331840" w:rsidRDefault="00331840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1840"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проведении аукциона</w:t>
      </w:r>
    </w:p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31840" w:rsidRPr="00331840" w:rsidRDefault="00331840" w:rsidP="00331840">
      <w:pPr>
        <w:pStyle w:val="ConsPlusTitle"/>
        <w:jc w:val="center"/>
        <w:outlineLvl w:val="1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ДОГОВОР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 xml:space="preserve">НА РАЗМЕЩЕНИЕ ПЕРЕДВИЖНОГО </w:t>
      </w:r>
      <w:r w:rsidRPr="00331840">
        <w:rPr>
          <w:rFonts w:ascii="Times New Roman" w:hAnsi="Times New Roman"/>
          <w:sz w:val="28"/>
          <w:szCs w:val="28"/>
        </w:rPr>
        <w:t xml:space="preserve">(СЕЗОННОГО) </w:t>
      </w:r>
    </w:p>
    <w:p w:rsidR="00331840" w:rsidRPr="00331840" w:rsidRDefault="00331840" w:rsidP="00331840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НЕСТАЦИОНАРНОГО ТОРГОВОГО ОБЪЕКТА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331840" w:rsidP="003318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N ______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331840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331840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1840">
              <w:rPr>
                <w:rFonts w:ascii="Times New Roman" w:hAnsi="Times New Roman" w:cs="Times New Roman"/>
                <w:sz w:val="28"/>
                <w:szCs w:val="28"/>
              </w:rPr>
              <w:t>"____" ___________ 2021 г.</w:t>
            </w:r>
          </w:p>
        </w:tc>
      </w:tr>
    </w:tbl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6F6A54" w:rsidRDefault="006F6A54" w:rsidP="00977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A54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"Город Архангельск", в лице</w:t>
      </w:r>
      <w:r w:rsidR="0097739A" w:rsidRPr="006F6A5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___________________________________________________________,</w:t>
      </w:r>
    </w:p>
    <w:p w:rsidR="00331840" w:rsidRPr="006F6A54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A5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__________________________________________,</w:t>
      </w:r>
    </w:p>
    <w:p w:rsidR="00331840" w:rsidRPr="006F6A54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6A54">
        <w:rPr>
          <w:rFonts w:ascii="Times New Roman" w:hAnsi="Times New Roman" w:cs="Times New Roman"/>
          <w:sz w:val="28"/>
          <w:szCs w:val="28"/>
        </w:rPr>
        <w:t>именуемый в дальнейшем "Администрация", и ____________________________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в лице______________________________________</w:t>
      </w:r>
      <w:r w:rsidR="0097739A">
        <w:rPr>
          <w:rFonts w:ascii="Times New Roman" w:hAnsi="Times New Roman" w:cs="Times New Roman"/>
          <w:sz w:val="28"/>
          <w:szCs w:val="28"/>
        </w:rPr>
        <w:t>_____</w:t>
      </w:r>
      <w:r w:rsidRPr="00331840">
        <w:rPr>
          <w:rFonts w:ascii="Times New Roman" w:hAnsi="Times New Roman" w:cs="Times New Roman"/>
          <w:sz w:val="28"/>
          <w:szCs w:val="28"/>
        </w:rPr>
        <w:t>________________,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действующего(ей) на основании __________</w:t>
      </w:r>
      <w:r w:rsidR="0097739A">
        <w:rPr>
          <w:rFonts w:ascii="Times New Roman" w:hAnsi="Times New Roman" w:cs="Times New Roman"/>
          <w:sz w:val="28"/>
          <w:szCs w:val="28"/>
        </w:rPr>
        <w:t>____________________________</w:t>
      </w:r>
      <w:r w:rsidRPr="00331840">
        <w:rPr>
          <w:rFonts w:ascii="Times New Roman" w:hAnsi="Times New Roman" w:cs="Times New Roman"/>
          <w:sz w:val="28"/>
          <w:szCs w:val="28"/>
        </w:rPr>
        <w:t>_,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 xml:space="preserve">именуемый(ая) в дальнейшем "Владелец НТО", а вместе именуемые Стороны, на основании </w:t>
      </w:r>
      <w:hyperlink w:anchor="P763" w:history="1">
        <w:r w:rsidRPr="00331840">
          <w:rPr>
            <w:rFonts w:ascii="Times New Roman" w:hAnsi="Times New Roman" w:cs="Times New Roman"/>
            <w:sz w:val="28"/>
            <w:szCs w:val="28"/>
            <w:vertAlign w:val="superscript"/>
          </w:rPr>
          <w:t>&lt;1&gt;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_______</w:t>
      </w:r>
      <w:r w:rsidR="0097739A">
        <w:rPr>
          <w:rFonts w:ascii="Times New Roman" w:hAnsi="Times New Roman" w:cs="Times New Roman"/>
          <w:sz w:val="28"/>
          <w:szCs w:val="28"/>
        </w:rPr>
        <w:t>______</w:t>
      </w:r>
      <w:r w:rsidRPr="0033184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заключили настоящий договор (далее - Договор) о нижеследующем: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1. ПРЕДМЕТ ДОГОВОРА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6F6A54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50"/>
      <w:bookmarkEnd w:id="0"/>
      <w:r w:rsidRPr="00331840">
        <w:rPr>
          <w:rFonts w:ascii="Times New Roman" w:hAnsi="Times New Roman" w:cs="Times New Roman"/>
          <w:sz w:val="28"/>
          <w:szCs w:val="28"/>
        </w:rPr>
        <w:t xml:space="preserve">1.1. "Администрация" предоставляет "Владельцу НТО" право на размещение передвижного нестационарного торгового объекта, указанного в </w:t>
      </w:r>
      <w:hyperlink w:anchor="P651" w:history="1">
        <w:r w:rsidRPr="00331840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331840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 (далее - передвижной нестационарный торговый объект), на месте размещения, расположенном по </w:t>
      </w:r>
      <w:r w:rsidRPr="0097739A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6F6A54" w:rsidRPr="006F6A5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  <w:r w:rsidRPr="006F6A5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7739A" w:rsidRPr="006F6A54">
        <w:rPr>
          <w:rFonts w:ascii="Times New Roman" w:hAnsi="Times New Roman" w:cs="Times New Roman"/>
          <w:sz w:val="28"/>
          <w:szCs w:val="28"/>
        </w:rPr>
        <w:t>4</w:t>
      </w:r>
      <w:r w:rsidRPr="006F6A54">
        <w:rPr>
          <w:rFonts w:ascii="Times New Roman" w:hAnsi="Times New Roman" w:cs="Times New Roman"/>
          <w:sz w:val="28"/>
          <w:szCs w:val="28"/>
        </w:rPr>
        <w:t xml:space="preserve"> </w:t>
      </w:r>
      <w:r w:rsidR="006F6A54" w:rsidRPr="006F6A54">
        <w:rPr>
          <w:rFonts w:ascii="Times New Roman" w:hAnsi="Times New Roman" w:cs="Times New Roman"/>
          <w:sz w:val="28"/>
          <w:szCs w:val="28"/>
        </w:rPr>
        <w:t xml:space="preserve">кв. м </w:t>
      </w:r>
      <w:r w:rsidRPr="006F6A54">
        <w:rPr>
          <w:rFonts w:ascii="Times New Roman" w:hAnsi="Times New Roman" w:cs="Times New Roman"/>
          <w:sz w:val="28"/>
          <w:szCs w:val="28"/>
        </w:rPr>
        <w:t xml:space="preserve">(далее - место размещения объекта) и включенном в </w:t>
      </w:r>
      <w:hyperlink r:id="rId5" w:history="1">
        <w:r w:rsidRPr="006F6A54">
          <w:rPr>
            <w:rFonts w:ascii="Times New Roman" w:hAnsi="Times New Roman" w:cs="Times New Roman"/>
            <w:sz w:val="28"/>
            <w:szCs w:val="28"/>
          </w:rPr>
          <w:t>Схему</w:t>
        </w:r>
      </w:hyperlink>
      <w:r w:rsidRPr="006F6A54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"Город Архангельск", утвержденную постановлением мэрии города Архангельска от 02.07.2012 N 178, (далее - Схема) под номером </w:t>
      </w:r>
      <w:r w:rsidR="006F6A54" w:rsidRPr="006F6A54">
        <w:rPr>
          <w:rFonts w:ascii="Times New Roman" w:hAnsi="Times New Roman" w:cs="Times New Roman"/>
          <w:sz w:val="28"/>
          <w:szCs w:val="28"/>
        </w:rPr>
        <w:t>______</w:t>
      </w:r>
      <w:r w:rsidRPr="006F6A54">
        <w:rPr>
          <w:rFonts w:ascii="Times New Roman" w:hAnsi="Times New Roman" w:cs="Times New Roman"/>
          <w:sz w:val="28"/>
          <w:szCs w:val="28"/>
        </w:rPr>
        <w:t>, а "Владелец НТО" обязуется разместить и обеспечить в течение всего срока действия Договора функционирование передвижного нестационарного торгового объекта на условиях и в порядке, установленных Договором, а также в соответствии с действующим законодательством и муниципальными правовыми актами муниципального образования "Город Архангельск".</w:t>
      </w:r>
    </w:p>
    <w:p w:rsidR="0097739A" w:rsidRPr="006F6A54" w:rsidRDefault="00331840" w:rsidP="006F6A54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651"/>
      <w:bookmarkEnd w:id="1"/>
      <w:r w:rsidRPr="006F6A54">
        <w:rPr>
          <w:rFonts w:ascii="Times New Roman" w:hAnsi="Times New Roman"/>
          <w:sz w:val="28"/>
          <w:szCs w:val="28"/>
        </w:rPr>
        <w:t xml:space="preserve">1.2. Характеристики передвижного нестационарного торгового объекта: </w:t>
      </w:r>
      <w:bookmarkStart w:id="2" w:name="P653"/>
      <w:bookmarkEnd w:id="2"/>
      <w:r w:rsidR="006F6A54" w:rsidRPr="006F6A54">
        <w:rPr>
          <w:rFonts w:ascii="Times New Roman" w:hAnsi="Times New Roman"/>
          <w:sz w:val="28"/>
          <w:szCs w:val="28"/>
        </w:rPr>
        <w:t>___________</w:t>
      </w:r>
      <w:r w:rsidR="0097739A" w:rsidRPr="006F6A54">
        <w:rPr>
          <w:rFonts w:ascii="Times New Roman" w:hAnsi="Times New Roman"/>
          <w:sz w:val="28"/>
          <w:szCs w:val="28"/>
        </w:rPr>
        <w:t>.</w:t>
      </w:r>
    </w:p>
    <w:p w:rsidR="00331840" w:rsidRPr="00331840" w:rsidRDefault="00331840" w:rsidP="0097739A">
      <w:pPr>
        <w:pStyle w:val="ConsPlusNormal"/>
        <w:ind w:firstLine="540"/>
        <w:jc w:val="both"/>
        <w:rPr>
          <w:rFonts w:ascii="Times New Roman" w:eastAsia="Times New Roman" w:hAnsi="Times New Roman"/>
          <w:color w:val="7030A0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>1.3. Специализация передвижного нестационарного торгового объекта:</w:t>
      </w:r>
      <w:r w:rsidRPr="006F6A54">
        <w:rPr>
          <w:sz w:val="28"/>
          <w:szCs w:val="28"/>
        </w:rPr>
        <w:t xml:space="preserve"> </w:t>
      </w:r>
      <w:r w:rsidR="006F6A54">
        <w:rPr>
          <w:rFonts w:ascii="Times New Roman" w:hAnsi="Times New Roman"/>
          <w:color w:val="7030A0"/>
          <w:sz w:val="32"/>
          <w:szCs w:val="32"/>
        </w:rPr>
        <w:t>________</w:t>
      </w:r>
      <w:r w:rsidRPr="00331840">
        <w:rPr>
          <w:rFonts w:ascii="Times New Roman" w:eastAsia="Times New Roman" w:hAnsi="Times New Roman"/>
          <w:color w:val="7030A0"/>
          <w:sz w:val="28"/>
          <w:szCs w:val="28"/>
        </w:rPr>
        <w:t>.</w:t>
      </w:r>
    </w:p>
    <w:p w:rsidR="00331840" w:rsidRPr="00331840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2. ОБЯЗАТЕЛЬСТВА СТОРОН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2.1. "Администрация" обязана: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2.1.1. Предоставить место размещения объекта по акту приема-передачи, являющемуся неотъемлемой частью Договора, в течение 3 рабочих дней со дня заключения Договора.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2.1.2. Обследовать размещенный передвижной нестационарный торговый объект с привлечением уполномоченных функциональных органов "Администрации" в течение трех (3) рабочих дней с момента получения уведомления "Владельца НТО" о фактическом размещении объекта.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 xml:space="preserve">2.1.3. Принять место размещения объекта по акту приема-сдачи после его освобождения от передвижного нестационарного торгового объекта в соответствии с </w:t>
      </w:r>
      <w:hyperlink w:anchor="P696" w:history="1">
        <w:r w:rsidRPr="00331840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 xml:space="preserve">2.1.4. В случае необходимости освобождения места размещения объекта для нужд муниципального образования "Город Архангельск" предложить "Владельцу НТО" компенсационное место, а в случае его согласия предоставить право на размещение передвижного нестационарного торгового объекта на компенсационном месте без проведения торгов до окончания срока действия Договора в порядке, установленном </w:t>
      </w:r>
      <w:hyperlink w:anchor="P740" w:history="1">
        <w:r w:rsidRPr="00331840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2.2. "Администрация" вправе: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2.2.1. Осуществлять контроль за соблюдением "Владельцем НТО" условий Договора.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2.2.2. Составлять акты о соблюдении "Владельцем НТО" условий Договора.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 xml:space="preserve">2.2.3. Предъявлять "Владельцу НТО" требование об уплате неустойки за нарушение обязательств, предусмотренных Договором, в соответствии с </w:t>
      </w:r>
      <w:hyperlink w:anchor="P717" w:history="1">
        <w:r w:rsidRPr="00331840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 xml:space="preserve">2.2.4. Досрочно расторгнуть Договор в случаях и порядке, указанных в </w:t>
      </w:r>
      <w:hyperlink w:anchor="P726" w:history="1">
        <w:r w:rsidRPr="00331840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 xml:space="preserve">2.2.5. Осуществить самостоятельно или с привлечением третьих лиц освобождение места размещения объекта от передвижного нестационарного торгового объекта при неисполнении "Владельцем НТО" обязанности, установленной </w:t>
      </w:r>
      <w:hyperlink w:anchor="P696" w:history="1">
        <w:r w:rsidRPr="00331840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Договора, с последующим возмещением "Владельцем НТО" всех расходов, связанных с таким освобождением.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2.3. "Владелец НТО" обязан: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2.3.1. Оплатить цену права на размещение передвижного нестационарного торгового объекта одновременно с подписанием Договора.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1"/>
      <w:bookmarkEnd w:id="3"/>
      <w:r w:rsidRPr="00331840">
        <w:rPr>
          <w:rFonts w:ascii="Times New Roman" w:hAnsi="Times New Roman" w:cs="Times New Roman"/>
          <w:sz w:val="28"/>
          <w:szCs w:val="28"/>
        </w:rPr>
        <w:t xml:space="preserve">2.3.2. Размещать передвижной нестационарный торговый объект по местоположению, указанному в </w:t>
      </w:r>
      <w:hyperlink w:anchor="P650" w:history="1">
        <w:r w:rsidRPr="0033184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Договора; соблюдать местоположение передвижного нестационарного торгового объекта в течение срока действия Договора.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 xml:space="preserve">2.3.3. Обеспечить соответствие передвижного нестационарного торгового объекта характеристикам, указанным в </w:t>
      </w:r>
      <w:hyperlink w:anchor="P650" w:history="1">
        <w:r w:rsidRPr="00331840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1" w:history="1">
        <w:r w:rsidRPr="00331840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lastRenderedPageBreak/>
        <w:t xml:space="preserve">2.3.4. Сохранять специализацию передвижного нестационарного торгового объекта, указанную в </w:t>
      </w:r>
      <w:hyperlink w:anchor="P653" w:history="1">
        <w:r w:rsidRPr="00331840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Договора, в течение срока действия Договора.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4"/>
      <w:bookmarkEnd w:id="4"/>
      <w:r w:rsidRPr="00331840">
        <w:rPr>
          <w:rFonts w:ascii="Times New Roman" w:hAnsi="Times New Roman" w:cs="Times New Roman"/>
          <w:sz w:val="28"/>
          <w:szCs w:val="28"/>
        </w:rPr>
        <w:t>2.3.5. Обеспечить: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1) соблюдение общих требований к размещению передвижного нестационарного торгового объекта, а именно: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полную уборку собственных и прилегающих территорий не менее двух раз в сутки (утром и вечером), чистоту и порядок на объекте в течение рабочего времени;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необходимое количество урн и контейнеров, своевременную их очистку;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регулярный вывоз в установленном порядке отходов к месту их переработки, утилизации и размещения;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соблюдение посетителями требований правил чистоты и порядка;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2) соблюдение следующих запретов в процессе размещения и эксплуатации передвижного нестационарного торгового объекта: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не нарушать асфальтовое и другое покрытие улиц, тротуаров, целостность объектов внешнего благоустройства и зеленых насаждений в месте размещения объекта;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не выкладывать товар за пределами передвижного нестационарного торгового объекта;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не складировать тару на тротуарах, газонах, проезжей части улиц и других местах, не отведенных для этой цели;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3) соответствие передвижного нестационарного торгового объекта проекту, согласованному департаментом градостроительства "Администрации";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85"/>
      <w:bookmarkEnd w:id="5"/>
      <w:r w:rsidRPr="00331840">
        <w:rPr>
          <w:rFonts w:ascii="Times New Roman" w:hAnsi="Times New Roman" w:cs="Times New Roman"/>
          <w:sz w:val="28"/>
          <w:szCs w:val="28"/>
        </w:rPr>
        <w:t>4) благоустройство территории, прилегающей к передвижному нестационарному торговому объекту, с учетом следующих требований: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площадка для размещения нестационарного объекта должна иметь твердое покрытие (асфальт или тротуарная плитка);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границы благоустройства устанавливаются администрацией соответствующего территориального округа;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в границах благоустроенной территории устанавливается урна емкостью не менее 10 л, выполненная по единому образцу;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в границах благоустроенной территории в весенне-летний период размещаются элементы мобильного озеленения;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5) вывоз передвижного нестационарного торгового объекта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Осуществлять содержание передвижного нестационарного торгового объекта, обеспечивающее его надлежащее состояние, в том числе техническое и эстетическое, включая наличие колес у передвижного нестационарного торгового объекта, ремонт и замену пришедших в негодность элементов, частей, конструкций, покраску передвижного нестационарного торгового объекта.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2.3.6. Использовать современное торговое оборудование, содержать его в чистоте и порядке.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93"/>
      <w:bookmarkEnd w:id="6"/>
      <w:r w:rsidRPr="00331840">
        <w:rPr>
          <w:rFonts w:ascii="Times New Roman" w:hAnsi="Times New Roman" w:cs="Times New Roman"/>
          <w:sz w:val="28"/>
          <w:szCs w:val="28"/>
        </w:rPr>
        <w:lastRenderedPageBreak/>
        <w:t xml:space="preserve">2.3.7. Обеспечить содержание территории, прилегающей к передвижному нестационарному торговому объекту </w:t>
      </w:r>
      <w:bookmarkStart w:id="7" w:name="P694"/>
      <w:bookmarkEnd w:id="7"/>
      <w:r w:rsidRPr="00331840">
        <w:rPr>
          <w:rFonts w:ascii="Times New Roman" w:hAnsi="Times New Roman" w:cs="Times New Roman"/>
          <w:sz w:val="28"/>
          <w:szCs w:val="28"/>
        </w:rPr>
        <w:t>и указанной в акте приема-передачи места размещения объекта, в пределах радиуса 5 метров.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2.3.8. Заключить договор на вывоз и утилизацию твердых коммунальных отходов; не допускать переполнения урн, контейнеров для сбора твердых коммунальных отходов.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95"/>
      <w:bookmarkEnd w:id="8"/>
      <w:r w:rsidRPr="00331840">
        <w:rPr>
          <w:rFonts w:ascii="Times New Roman" w:hAnsi="Times New Roman" w:cs="Times New Roman"/>
          <w:sz w:val="28"/>
          <w:szCs w:val="28"/>
        </w:rPr>
        <w:t>2.3.9. Незамедлительно освободить место размещения объекта в случае необходимости проведения ремонтных, аварийно-восстановительных работ, работ по предупреждению или ликвидации последствий чрезвычайных ситуаций.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96"/>
      <w:bookmarkEnd w:id="9"/>
      <w:r w:rsidRPr="00331840">
        <w:rPr>
          <w:rFonts w:ascii="Times New Roman" w:hAnsi="Times New Roman" w:cs="Times New Roman"/>
          <w:sz w:val="28"/>
          <w:szCs w:val="28"/>
        </w:rPr>
        <w:t>2.3.10. Освободить занимаемое место размещения объекта от передвижного нестационарного торгового объекта, передать его "Администрации" по акту приема-сдачи в течение пяти (5) рабочих дней по окончании срока действия Договора или со дня досрочного расторжения Договора.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97"/>
      <w:bookmarkEnd w:id="10"/>
      <w:r w:rsidRPr="00331840">
        <w:rPr>
          <w:rFonts w:ascii="Times New Roman" w:hAnsi="Times New Roman" w:cs="Times New Roman"/>
          <w:sz w:val="28"/>
          <w:szCs w:val="28"/>
        </w:rPr>
        <w:t>2.3.11. В течение пяти (5) рабочих дней со дня подписания Договора оформить Паспорт на размещение нестационарного торгового объекта, разместить его в доступном месте, предъявлять Паспорт на размещение нестационарного торгового объекта по требованию надзорных и контролирующих органов.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2.3.12. Использовать передвижной нестационарный торговый объект для осуществления торговой деятельности в соответствии с требованиями действующего законодательства.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2.3.13. Обеспечить "Администрации" свободный доступ на передвижной нестационарный торговый объект и место его размещения для проверки соблюдения условий Договора.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 xml:space="preserve">2.3.14. Переместить передвижной нестационарный торговый объект с места его размещения на компенсационное место в соответствии с </w:t>
      </w:r>
      <w:hyperlink w:anchor="P740" w:history="1">
        <w:r w:rsidRPr="00331840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2.3.15. Вывезти передвижной нестационарный объект с места его размещения в течение двух часов по требованию "Администрации" в случае необходимости обеспечения уборки городских территорий, проведения публичных и массовых мероприятий.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2.4. "Владелец НТО" вправе: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2.4.1. Требовать от "Администрации" предоставления места размещения объекта согласно Схеме.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 xml:space="preserve">2.4.2. Иметь беспрепятственный доступ к месту размещения объекта, указанному в </w:t>
      </w:r>
      <w:hyperlink w:anchor="P650" w:history="1">
        <w:r w:rsidRPr="0033184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Договора, с целью, связанной с осуществлением прав владельца НТО, в том числе для его размещения, функционирования и содержания.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705"/>
      <w:bookmarkEnd w:id="11"/>
      <w:r w:rsidRPr="00331840">
        <w:rPr>
          <w:rFonts w:ascii="Times New Roman" w:hAnsi="Times New Roman" w:cs="Times New Roman"/>
          <w:sz w:val="28"/>
          <w:szCs w:val="28"/>
        </w:rPr>
        <w:t>2.5. "Владелец  НТО" не вправе передавать права и обязанности по Договору третьему лицу.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739A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3. РАЗМЕР, ПОРЯДОК И СРОКИ ОПЛАТЫ ЦЕНЫ ПРАВА НА РАЗМЕЩЕНИЕ</w:t>
      </w:r>
      <w:r w:rsidR="0097739A">
        <w:rPr>
          <w:rFonts w:ascii="Times New Roman" w:hAnsi="Times New Roman"/>
          <w:sz w:val="28"/>
          <w:szCs w:val="28"/>
        </w:rPr>
        <w:t xml:space="preserve"> </w:t>
      </w:r>
      <w:r w:rsidRPr="00331840">
        <w:rPr>
          <w:rFonts w:ascii="Times New Roman" w:hAnsi="Times New Roman"/>
          <w:sz w:val="28"/>
          <w:szCs w:val="28"/>
        </w:rPr>
        <w:t xml:space="preserve">ПЕРЕДВИЖНОГО НЕСТАЦИОНАРНОГО </w:t>
      </w:r>
    </w:p>
    <w:p w:rsidR="00331840" w:rsidRPr="00331840" w:rsidRDefault="00331840" w:rsidP="0097739A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lastRenderedPageBreak/>
        <w:t>ТОРГОВОГО ОБЪЕКТА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10"/>
      <w:bookmarkEnd w:id="12"/>
      <w:r w:rsidRPr="00331840">
        <w:rPr>
          <w:rFonts w:ascii="Times New Roman" w:hAnsi="Times New Roman" w:cs="Times New Roman"/>
          <w:sz w:val="28"/>
          <w:szCs w:val="28"/>
        </w:rPr>
        <w:t>3.1. В соответствии с итогами аукциона цена права на размещение передвижного нестационарного торгового объекта составляет _________________________________ руб. с учетом НДС, которая на момент подписания Договора уплачена "Владельцем НТО" полностью.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3.2. При досрочном расторжении Договора, в том числе в связи с отказом юридического лица или индивидуального предпринимателя от права на размещение передвижного нестационарного торгового объекта, оплачивается полная цена Договора.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4. СРОК ДЕЙСТВИЯ ДОГОВОРА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6A54">
        <w:rPr>
          <w:rFonts w:ascii="Times New Roman" w:hAnsi="Times New Roman" w:cs="Times New Roman"/>
          <w:sz w:val="28"/>
          <w:szCs w:val="28"/>
        </w:rPr>
        <w:t xml:space="preserve">Договор действует с </w:t>
      </w:r>
      <w:r w:rsidR="0097739A" w:rsidRPr="006F6A54">
        <w:rPr>
          <w:rFonts w:ascii="Times New Roman" w:hAnsi="Times New Roman" w:cs="Times New Roman"/>
          <w:sz w:val="28"/>
          <w:szCs w:val="28"/>
        </w:rPr>
        <w:t>1 мая 2021 года</w:t>
      </w:r>
      <w:r w:rsidRPr="006F6A54">
        <w:rPr>
          <w:rFonts w:ascii="Times New Roman" w:hAnsi="Times New Roman" w:cs="Times New Roman"/>
          <w:sz w:val="28"/>
          <w:szCs w:val="28"/>
        </w:rPr>
        <w:t xml:space="preserve"> до </w:t>
      </w:r>
      <w:r w:rsidR="0097739A" w:rsidRPr="006F6A54">
        <w:rPr>
          <w:rFonts w:ascii="Times New Roman" w:hAnsi="Times New Roman" w:cs="Times New Roman"/>
          <w:sz w:val="28"/>
          <w:szCs w:val="28"/>
        </w:rPr>
        <w:t>31 октября 2021 года</w:t>
      </w:r>
      <w:r w:rsidR="006F6A54" w:rsidRPr="006F6A54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6F6A54">
        <w:rPr>
          <w:rFonts w:ascii="Times New Roman" w:hAnsi="Times New Roman" w:cs="Times New Roman"/>
          <w:sz w:val="28"/>
          <w:szCs w:val="28"/>
        </w:rPr>
        <w:t xml:space="preserve">, а в части исполнения обязательств, связанных с освобождением места размещения объекта </w:t>
      </w:r>
      <w:r w:rsidRPr="00331840">
        <w:rPr>
          <w:rFonts w:ascii="Times New Roman" w:hAnsi="Times New Roman" w:cs="Times New Roman"/>
          <w:sz w:val="28"/>
          <w:szCs w:val="28"/>
        </w:rPr>
        <w:t>от передвижного нестационарного торгового объекта, - до момента исполнения таких обязательств.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3" w:name="P717"/>
      <w:bookmarkEnd w:id="13"/>
      <w:r w:rsidRPr="00331840">
        <w:rPr>
          <w:rFonts w:ascii="Times New Roman" w:hAnsi="Times New Roman"/>
          <w:sz w:val="28"/>
          <w:szCs w:val="28"/>
        </w:rPr>
        <w:t>5. ОТВЕТСТВЕННОСТЬ "ВЛАДЕЛЬЦА НТО"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 xml:space="preserve">5.1. "Владелец НТО" несет ответственность за размещение передвижного нестационарного торгового объекта, соответствующего характеристикам </w:t>
      </w:r>
      <w:hyperlink w:anchor="P651" w:history="1">
        <w:r w:rsidRPr="00331840">
          <w:rPr>
            <w:rFonts w:ascii="Times New Roman" w:hAnsi="Times New Roman" w:cs="Times New Roman"/>
            <w:sz w:val="28"/>
            <w:szCs w:val="28"/>
          </w:rPr>
          <w:t>пунктов 1.2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3" w:history="1">
        <w:r w:rsidRPr="00331840">
          <w:rPr>
            <w:rFonts w:ascii="Times New Roman" w:hAnsi="Times New Roman" w:cs="Times New Roman"/>
            <w:sz w:val="28"/>
            <w:szCs w:val="28"/>
          </w:rPr>
          <w:t>1.3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Договора, в месте размещения объекта, указанном в </w:t>
      </w:r>
      <w:hyperlink w:anchor="P650" w:history="1">
        <w:r w:rsidRPr="00331840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Договора, за пожарную безопасность передвижного нестационарного торгового объекта, а также за его надлежащее содержание.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"Владелец НТО" несет ответственность за вред, причиненный личности или имуществу гражданина, а также вред, причиненный имуществу юридического лица, при размещении и функционировании передвижного нестационарного торгового объекта, в порядке, установленном гражданским законодательством.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 xml:space="preserve">5.2. В случае однократного нарушения "Владельцем НТО" обязательств, предусмотренных </w:t>
      </w:r>
      <w:hyperlink w:anchor="P671" w:history="1">
        <w:r w:rsidRPr="00331840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331840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331840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331840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331840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10% цены права на размещение передвижного нестационарного торгового объекта, указанной в </w:t>
      </w:r>
      <w:hyperlink w:anchor="P710" w:history="1">
        <w:r w:rsidRPr="00331840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 xml:space="preserve">5.3. В случае повторного нарушения "Владельцем НТО" обязательств, предусмотренных </w:t>
      </w:r>
      <w:hyperlink w:anchor="P671" w:history="1">
        <w:r w:rsidRPr="00331840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331840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331840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4" w:history="1">
        <w:r w:rsidRPr="00331840">
          <w:rPr>
            <w:rFonts w:ascii="Times New Roman" w:hAnsi="Times New Roman" w:cs="Times New Roman"/>
            <w:sz w:val="28"/>
            <w:szCs w:val="28"/>
          </w:rPr>
          <w:t>2.3.8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7" w:history="1">
        <w:r w:rsidRPr="00331840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Договора, "Владелец НТО"  выплачивает неустойку в размере 25% цены права на размещение передвижного нестационарного торгового объекта, указанной в </w:t>
      </w:r>
      <w:hyperlink w:anchor="P710" w:history="1">
        <w:r w:rsidRPr="00331840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 xml:space="preserve">5.4. В случае невыполнения обязательств, предусмотренных </w:t>
      </w:r>
      <w:hyperlink w:anchor="P696" w:history="1">
        <w:r w:rsidRPr="00331840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Договора, "Владелец НТО" выплачивает неустойку в размере 100% цены права на размещение передвижного нестационарного торгового объекта, указанной в </w:t>
      </w:r>
      <w:hyperlink w:anchor="P570" w:history="1">
        <w:r w:rsidRPr="00331840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726"/>
      <w:bookmarkEnd w:id="14"/>
      <w:r w:rsidRPr="00331840">
        <w:rPr>
          <w:rFonts w:ascii="Times New Roman" w:hAnsi="Times New Roman"/>
          <w:sz w:val="28"/>
          <w:szCs w:val="28"/>
        </w:rPr>
        <w:lastRenderedPageBreak/>
        <w:t>6. РАСТОРЖЕНИЕ ДОГОВОРА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6.1. Договор подлежит расторжению "Администрацией" досрочно в одностороннем порядке с уведомлением "Владельца НТО" в случаях: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1) неосуществления "Владельцем НТО" деятельности на месте размещения объекта в течение 3 месяцев со дня заключения Договора;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2) ликвидации юридического лица, прекращения деятельности физическим лицом в качестве индивидуального предпринимателя;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3) необходимости освобождения места размещения объекта для нужд муниципального образования 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отказе "Владельца НТО" переместить передвижной нестационарный торговый объект на компенсационное место размещения;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4) наличия одного нарушения законодательства в сфере продажи табачной или алкогольной продукции, или наличия двух и более нарушений санитарно-эпидемиологических требований к организациям торговли, установленных в решениях компетентных органов о привлечении виновных лиц к административной ответственности, вступивших в законную силу;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 xml:space="preserve">5) наличия подтвержденных актами о соблюдении условий Договора трех и более нарушений "Владельцем НТО" обязательств, предусмотренных </w:t>
      </w:r>
      <w:hyperlink w:anchor="P671" w:history="1">
        <w:r w:rsidRPr="00331840">
          <w:rPr>
            <w:rFonts w:ascii="Times New Roman" w:hAnsi="Times New Roman" w:cs="Times New Roman"/>
            <w:sz w:val="28"/>
            <w:szCs w:val="28"/>
          </w:rPr>
          <w:t>подпунктами 2.3.2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4" w:history="1">
        <w:r w:rsidRPr="00331840">
          <w:rPr>
            <w:rFonts w:ascii="Times New Roman" w:hAnsi="Times New Roman" w:cs="Times New Roman"/>
            <w:sz w:val="28"/>
            <w:szCs w:val="28"/>
          </w:rPr>
          <w:t>2.3.5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331840">
          <w:rPr>
            <w:rFonts w:ascii="Times New Roman" w:hAnsi="Times New Roman" w:cs="Times New Roman"/>
            <w:sz w:val="28"/>
            <w:szCs w:val="28"/>
          </w:rPr>
          <w:t>2.3.7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95" w:history="1">
        <w:r w:rsidRPr="00331840">
          <w:rPr>
            <w:rFonts w:ascii="Times New Roman" w:hAnsi="Times New Roman" w:cs="Times New Roman"/>
            <w:sz w:val="28"/>
            <w:szCs w:val="28"/>
          </w:rPr>
          <w:t>2.3.9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3" w:history="1">
        <w:r w:rsidRPr="00331840">
          <w:rPr>
            <w:rFonts w:ascii="Times New Roman" w:hAnsi="Times New Roman" w:cs="Times New Roman"/>
            <w:sz w:val="28"/>
            <w:szCs w:val="28"/>
          </w:rPr>
          <w:t>2.3.11 пункта 2.3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 xml:space="preserve">6) несоблюдения "Владельцем НТО" условия, предусмотренного </w:t>
      </w:r>
      <w:hyperlink w:anchor="P705" w:history="1">
        <w:r w:rsidRPr="00331840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 xml:space="preserve">6.2. Уведомление о расторжении Договора вручается "Владельцу НТО" под роспись либо направляется "Владельцу НТО" по адресу, указанному в </w:t>
      </w:r>
      <w:hyperlink w:anchor="P752" w:history="1">
        <w:r w:rsidRPr="00331840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Договора, заказным письмом с уведомлением о вручении. Договор считается расторгнутым по истечении 10 дней со дня вручения (доставки) уведомления о расторжении договора "Владельцу НТО".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 xml:space="preserve">6.3. Договор может быть расторгнут по соглашению сторон, в том числе при отказе "Владельца НТО" от права на размещение передвижного нестационарного торгового объекта. Предложение о расторжении Договора по соглашению сторон направляется в "Администрацию" по адресу, указанному в </w:t>
      </w:r>
      <w:hyperlink w:anchor="P752" w:history="1">
        <w:r w:rsidRPr="00331840">
          <w:rPr>
            <w:rFonts w:ascii="Times New Roman" w:hAnsi="Times New Roman" w:cs="Times New Roman"/>
            <w:sz w:val="28"/>
            <w:szCs w:val="28"/>
          </w:rPr>
          <w:t>разделе 9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Договора. На основании данного предложения "Администрация" подготавливает соглашение о расторжении Договора. Договор считается расторгнутым со дня подписания соглашения сторонами.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7. ОСОБЫЕ УСЛОВИЯ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740"/>
      <w:bookmarkEnd w:id="15"/>
      <w:r w:rsidRPr="00331840">
        <w:rPr>
          <w:rFonts w:ascii="Times New Roman" w:hAnsi="Times New Roman" w:cs="Times New Roman"/>
          <w:sz w:val="28"/>
          <w:szCs w:val="28"/>
        </w:rPr>
        <w:t xml:space="preserve">7.1. В случае необходимости освобождения места размещения объекта для нужд муниципального образования "Город Архангельск" (предоставление земельного участка в соответствии с земельным законодательством; строительство, реконструкция объектов муниципального значения; благоустройство городских территорий) при согласии "Владельца НТО" на </w:t>
      </w:r>
      <w:r w:rsidRPr="00331840">
        <w:rPr>
          <w:rFonts w:ascii="Times New Roman" w:hAnsi="Times New Roman" w:cs="Times New Roman"/>
          <w:sz w:val="28"/>
          <w:szCs w:val="28"/>
        </w:rPr>
        <w:lastRenderedPageBreak/>
        <w:t>перемещение передвижного нестационарного торгового объекта на компенсационное место размещения в Договор вносятся изменения, касающиеся местоположения нестационарного торгового объекта. Внесение изменений в Договор осуществляется путем заключения дополнительного соглашения, подписываемого сторонами. Дополнительное соглашение о внесении изменений в Договор направляется "Администрацией" "Владельцу НТО" в течение 3 рабочих дней со дня внесения в Схему изменения об исключении занимаемого места размещения объекта и подлежит рассмотрению "Владельцем НТО" в течение 5 рабочих дней со дня его получения. "Владелец НТО" своими силами и за свой счет перемещает передвижной нестационарный торговый объект с места размещения объекта на компенсационное место не позднее 30 дней со дня подписания дополнительного соглашения. В иных случаях место размещения объекта изменению не подлежит.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7.2. Заключив Договор, "Владелец НТО" выразил согласие на осуществление "Администрацией" действий по пресечению неправомерного использования места размещения объекта в порядке самозащиты права (</w:t>
      </w:r>
      <w:hyperlink r:id="rId6" w:history="1">
        <w:r w:rsidRPr="0033184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31840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Федерации) при неисполнении "Владельцем НТО" обязательств, предусмотренных </w:t>
      </w:r>
      <w:hyperlink w:anchor="P696" w:history="1">
        <w:r w:rsidRPr="00331840">
          <w:rPr>
            <w:rFonts w:ascii="Times New Roman" w:hAnsi="Times New Roman" w:cs="Times New Roman"/>
            <w:sz w:val="28"/>
            <w:szCs w:val="28"/>
          </w:rPr>
          <w:t>подпунктом 2.3.10 пункта 2.3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Договора. Самозащита права осуществляется путем освобождения "Администрацией" собственными силами или привлеченными "Администрацией" лицами места размещения объекта от нестационарного торгового объекта и иного имущества "Владельца НТО".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В случае невыполнения "Владельцем НТО" обязанности по освобождению места размещения объекта освобождение осуществляется без направления в адрес "Владельца НТО" предварительного уведомления об освобождении места размещения объекта либо требования об освобождении места размещения объекта.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При этом "Владелец НТО" признает, что расходы, понесенные "Администрацией" в связи с освобождением места размещения объекта, взыскиваются с "Владельца НТО".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7.3. Заключив Договор, "Владелец НТО" подтверждает, что требования к внешнему облику, конструктивным особенностям и параметрам передвижных НТО, требования к содержанию передвижных НТО, а также требования к благоустройству и содержанию территории, прилегающей к передвижным нестационарным торговым объектам, установленные действующим законодательством, Договором, ему известны и понятны.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8. ПОРЯДОК РАЗРЕШЕНИЯ СПОРОВ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8.1. Все споры или разногласия, возникшие между сторонами по Договору, разрешаются путем переговоров между сторонами в десятидневный срок с момента уведомления любой из сторон о своем намерении провести такие переговоры. В случае недостижения согласия между сторонами спор подлежит разрешению в суде по месту нахождения "Администрации".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lastRenderedPageBreak/>
        <w:t>8.2. Вопросы, не урегулированные Договором, разрешаются в соответствии с действующим законодательством Российской Федерации.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>Договор составлен в 2 экземплярах - по одному для каждой стороны.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6" w:name="P752"/>
      <w:bookmarkEnd w:id="16"/>
      <w:r w:rsidRPr="00331840">
        <w:rPr>
          <w:rFonts w:ascii="Times New Roman" w:hAnsi="Times New Roman"/>
          <w:sz w:val="28"/>
          <w:szCs w:val="28"/>
        </w:rPr>
        <w:t>9. РЕКВИЗИТЫ СТОРОН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97739A" w:rsidP="0097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54"/>
      <w:bookmarkEnd w:id="17"/>
      <w:r>
        <w:rPr>
          <w:rFonts w:ascii="Times New Roman" w:hAnsi="Times New Roman" w:cs="Times New Roman"/>
          <w:sz w:val="28"/>
          <w:szCs w:val="28"/>
        </w:rPr>
        <w:t>9.1. "Администрация":______</w:t>
      </w:r>
      <w:r w:rsidR="00331840" w:rsidRPr="00331840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331840" w:rsidRPr="00331840" w:rsidRDefault="0097739A" w:rsidP="0097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"Владелец НТО":</w:t>
      </w:r>
      <w:r w:rsidR="00331840" w:rsidRPr="00331840">
        <w:rPr>
          <w:rFonts w:ascii="Times New Roman" w:hAnsi="Times New Roman" w:cs="Times New Roman"/>
          <w:sz w:val="28"/>
          <w:szCs w:val="28"/>
        </w:rPr>
        <w:t>_________________________________________________.</w:t>
      </w:r>
    </w:p>
    <w:p w:rsidR="00331840" w:rsidRPr="00331840" w:rsidRDefault="00331840" w:rsidP="003318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840">
        <w:rPr>
          <w:rFonts w:ascii="Times New Roman" w:hAnsi="Times New Roman" w:cs="Times New Roman"/>
          <w:sz w:val="28"/>
          <w:szCs w:val="28"/>
        </w:rPr>
        <w:t xml:space="preserve">9.2. Сообщения, уведомления, требования, предусмотренные Договором и доставленные по адресу соответствующей СТОРОНЫ, указанному в </w:t>
      </w:r>
      <w:hyperlink w:anchor="P754" w:history="1">
        <w:r w:rsidRPr="00331840">
          <w:rPr>
            <w:rFonts w:ascii="Times New Roman" w:hAnsi="Times New Roman" w:cs="Times New Roman"/>
            <w:sz w:val="28"/>
            <w:szCs w:val="28"/>
          </w:rPr>
          <w:t>пункте 9.1</w:t>
        </w:r>
      </w:hyperlink>
      <w:r w:rsidRPr="00331840">
        <w:rPr>
          <w:rFonts w:ascii="Times New Roman" w:hAnsi="Times New Roman" w:cs="Times New Roman"/>
          <w:sz w:val="28"/>
          <w:szCs w:val="28"/>
        </w:rPr>
        <w:t xml:space="preserve"> Договора, считаются полученными ею, даже если данная сторона (ее орган или представитель) не находится по указанному адресу.</w:t>
      </w:r>
    </w:p>
    <w:p w:rsidR="00331840" w:rsidRPr="00331840" w:rsidRDefault="00331840" w:rsidP="003318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1840" w:rsidRPr="00331840" w:rsidRDefault="00331840" w:rsidP="00331840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331840">
        <w:rPr>
          <w:rFonts w:ascii="Times New Roman" w:hAnsi="Times New Roman"/>
          <w:sz w:val="28"/>
          <w:szCs w:val="28"/>
        </w:rPr>
        <w:t>10. ПОДПИСИ СТОРОН</w:t>
      </w:r>
    </w:p>
    <w:p w:rsidR="00331840" w:rsidRPr="00CD4B33" w:rsidRDefault="00331840" w:rsidP="00331840"/>
    <w:p w:rsidR="00331840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bookmarkStart w:id="18" w:name="P873"/>
      <w:bookmarkEnd w:id="18"/>
    </w:p>
    <w:p w:rsidR="00331840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</w:p>
    <w:p w:rsidR="00331840" w:rsidRPr="00A64616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A64616">
        <w:rPr>
          <w:rFonts w:ascii="Times New Roman" w:hAnsi="Times New Roman" w:cs="Times New Roman"/>
          <w:sz w:val="24"/>
        </w:rPr>
        <w:t>--------------------------------</w:t>
      </w:r>
    </w:p>
    <w:bookmarkStart w:id="19" w:name="P763"/>
    <w:bookmarkEnd w:id="19"/>
    <w:p w:rsidR="00331840" w:rsidRPr="00A64616" w:rsidRDefault="00331840" w:rsidP="0033184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0"/>
        </w:rPr>
      </w:pPr>
      <w:r w:rsidRPr="00A64616">
        <w:rPr>
          <w:rFonts w:ascii="Times New Roman" w:hAnsi="Times New Roman" w:cs="Times New Roman"/>
          <w:szCs w:val="20"/>
          <w:vertAlign w:val="superscript"/>
        </w:rPr>
        <w:fldChar w:fldCharType="begin"/>
      </w:r>
      <w:r w:rsidRPr="00A64616">
        <w:rPr>
          <w:rFonts w:ascii="Times New Roman" w:hAnsi="Times New Roman" w:cs="Times New Roman"/>
          <w:szCs w:val="20"/>
          <w:vertAlign w:val="superscript"/>
        </w:rPr>
        <w:instrText xml:space="preserve"> HYPERLINK \l "P763" </w:instrText>
      </w:r>
      <w:r w:rsidRPr="00A64616">
        <w:rPr>
          <w:rFonts w:ascii="Times New Roman" w:hAnsi="Times New Roman" w:cs="Times New Roman"/>
          <w:szCs w:val="20"/>
          <w:vertAlign w:val="superscript"/>
        </w:rPr>
        <w:fldChar w:fldCharType="separate"/>
      </w:r>
      <w:r w:rsidRPr="00A64616">
        <w:rPr>
          <w:rFonts w:ascii="Times New Roman" w:hAnsi="Times New Roman" w:cs="Times New Roman"/>
          <w:szCs w:val="20"/>
          <w:vertAlign w:val="superscript"/>
        </w:rPr>
        <w:t>&lt;1&gt;</w:t>
      </w:r>
      <w:r w:rsidRPr="00A64616">
        <w:rPr>
          <w:rFonts w:ascii="Times New Roman" w:hAnsi="Times New Roman" w:cs="Times New Roman"/>
          <w:szCs w:val="20"/>
          <w:vertAlign w:val="superscript"/>
        </w:rPr>
        <w:fldChar w:fldCharType="end"/>
      </w:r>
      <w:r w:rsidRPr="00A64616">
        <w:rPr>
          <w:rFonts w:ascii="Times New Roman" w:hAnsi="Times New Roman" w:cs="Times New Roman"/>
          <w:szCs w:val="20"/>
        </w:rPr>
        <w:t>Указывается основание заключения договора (дата проведения аукциона, реквизиты протокола об итогах аукциона/реквизиты протокола об итогах аукциона и реквизиты протокола о признании победителя аукциона уклонившимся от заключения договора).</w:t>
      </w:r>
    </w:p>
    <w:p w:rsidR="00331840" w:rsidRPr="00A64616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  <w:sectPr w:rsidR="00331840" w:rsidRPr="00A64616" w:rsidSect="00331840">
          <w:pgSz w:w="11906" w:h="16838"/>
          <w:pgMar w:top="1134" w:right="567" w:bottom="1191" w:left="1701" w:header="346" w:footer="709" w:gutter="0"/>
          <w:cols w:space="708"/>
          <w:docGrid w:linePitch="360"/>
        </w:sectPr>
      </w:pPr>
    </w:p>
    <w:p w:rsidR="00331840" w:rsidRPr="0097739A" w:rsidRDefault="00F5490B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739A">
        <w:rPr>
          <w:rFonts w:ascii="Times New Roman" w:eastAsia="Times New Roman" w:hAnsi="Times New Roman" w:cs="Times New Roman" w:hint="eastAsia"/>
          <w:sz w:val="28"/>
          <w:szCs w:val="28"/>
        </w:rPr>
        <w:lastRenderedPageBreak/>
        <w:t>Прилож</w:t>
      </w:r>
      <w:bookmarkStart w:id="20" w:name="_GoBack"/>
      <w:bookmarkEnd w:id="20"/>
      <w:r w:rsidRPr="0097739A">
        <w:rPr>
          <w:rFonts w:ascii="Times New Roman" w:eastAsia="Times New Roman" w:hAnsi="Times New Roman" w:cs="Times New Roman" w:hint="eastAsia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FE3" w:rsidRPr="0097739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2A0FE3" w:rsidRPr="0097739A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331840" w:rsidRPr="0097739A" w:rsidRDefault="00331840" w:rsidP="00331840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7739A">
        <w:rPr>
          <w:rFonts w:ascii="Times New Roman" w:eastAsia="Times New Roman" w:hAnsi="Times New Roman" w:cs="Times New Roman"/>
          <w:color w:val="000000"/>
          <w:sz w:val="28"/>
          <w:szCs w:val="28"/>
        </w:rPr>
        <w:t>к извещению о проведении аукциона</w:t>
      </w:r>
    </w:p>
    <w:p w:rsidR="00331840" w:rsidRPr="00A6461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A6461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B3519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"Город </w:t>
      </w:r>
      <w:r w:rsidRPr="00A64616">
        <w:rPr>
          <w:rFonts w:ascii="Times New Roman" w:hAnsi="Times New Roman"/>
          <w:sz w:val="28"/>
          <w:szCs w:val="28"/>
        </w:rPr>
        <w:t>Архангельск"</w:t>
      </w:r>
    </w:p>
    <w:p w:rsidR="00331840" w:rsidRPr="00A6461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Pr="00A6461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1" w:name="P783"/>
      <w:bookmarkEnd w:id="21"/>
      <w:r w:rsidRPr="00A64616">
        <w:rPr>
          <w:rFonts w:ascii="Times New Roman" w:hAnsi="Times New Roman"/>
          <w:sz w:val="28"/>
          <w:szCs w:val="28"/>
        </w:rPr>
        <w:t>ПАСПОРТ</w:t>
      </w:r>
    </w:p>
    <w:p w:rsidR="00331840" w:rsidRPr="00A6461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A64616">
        <w:rPr>
          <w:rFonts w:ascii="Times New Roman" w:hAnsi="Times New Roman"/>
          <w:sz w:val="28"/>
          <w:szCs w:val="28"/>
        </w:rPr>
        <w:t>НА РАЗМЕЩЕНИЕ НЕСТАЦИОНАРНОГО ТОРГОВОГО ОБЪЕКТА</w:t>
      </w:r>
    </w:p>
    <w:p w:rsidR="00331840" w:rsidRPr="00A64616" w:rsidRDefault="00331840" w:rsidP="00331840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331840" w:rsidRPr="00A64616" w:rsidRDefault="00331840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  <w:r w:rsidRPr="00A64616">
        <w:rPr>
          <w:rFonts w:ascii="Times New Roman" w:hAnsi="Times New Roman"/>
          <w:sz w:val="24"/>
          <w:szCs w:val="24"/>
        </w:rPr>
        <w:t>N ______                                                                                 "___" __________ 20___ г.</w:t>
      </w:r>
    </w:p>
    <w:p w:rsidR="00331840" w:rsidRPr="00A64616" w:rsidRDefault="00331840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331840" w:rsidRPr="00A64616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A64616">
        <w:rPr>
          <w:rFonts w:ascii="Times New Roman" w:hAnsi="Times New Roman"/>
          <w:sz w:val="28"/>
          <w:szCs w:val="28"/>
        </w:rPr>
        <w:t>Паспорт подтверждает отвод места для размещения</w:t>
      </w:r>
    </w:p>
    <w:p w:rsidR="00331840" w:rsidRPr="00BE773F" w:rsidRDefault="006F6A54" w:rsidP="00331840">
      <w:pPr>
        <w:pStyle w:val="ConsPlusNonformat"/>
        <w:ind w:left="142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>
        <w:rPr>
          <w:rFonts w:ascii="Times New Roman" w:eastAsia="Times New Roman" w:hAnsi="Times New Roman"/>
          <w:b/>
          <w:color w:val="7030A0"/>
          <w:sz w:val="28"/>
          <w:szCs w:val="28"/>
        </w:rPr>
        <w:t>_____________________</w:t>
      </w:r>
    </w:p>
    <w:p w:rsidR="00331840" w:rsidRDefault="00331840" w:rsidP="00331840">
      <w:pPr>
        <w:pStyle w:val="ConsPlusNonformat"/>
        <w:ind w:left="142"/>
        <w:jc w:val="both"/>
        <w:rPr>
          <w:rFonts w:ascii="Times New Roman" w:hAnsi="Times New Roman"/>
          <w:sz w:val="24"/>
          <w:szCs w:val="24"/>
        </w:rPr>
      </w:pPr>
    </w:p>
    <w:p w:rsidR="00483F56" w:rsidRDefault="00483F56" w:rsidP="00331840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</w:p>
    <w:p w:rsidR="00483F56" w:rsidRPr="00483F56" w:rsidRDefault="00331840" w:rsidP="00331840">
      <w:pPr>
        <w:pStyle w:val="ConsPlusNonformat"/>
        <w:ind w:right="283"/>
        <w:jc w:val="both"/>
        <w:rPr>
          <w:rFonts w:ascii="Times New Roman" w:hAnsi="Times New Roman"/>
          <w:color w:val="7030A0"/>
          <w:sz w:val="24"/>
          <w:szCs w:val="24"/>
        </w:rPr>
      </w:pPr>
      <w:r w:rsidRPr="009176E6">
        <w:rPr>
          <w:rFonts w:ascii="Times New Roman" w:hAnsi="Times New Roman"/>
          <w:sz w:val="24"/>
          <w:szCs w:val="24"/>
        </w:rPr>
        <w:t xml:space="preserve">Адрес местонахождения объекта: </w:t>
      </w:r>
      <w:r w:rsidR="006F6A54">
        <w:rPr>
          <w:rFonts w:ascii="Times New Roman" w:hAnsi="Times New Roman"/>
          <w:color w:val="7030A0"/>
          <w:sz w:val="24"/>
          <w:szCs w:val="24"/>
        </w:rPr>
        <w:t>_______________________</w:t>
      </w:r>
    </w:p>
    <w:p w:rsidR="00331840" w:rsidRPr="009176E6" w:rsidRDefault="00331840" w:rsidP="00331840">
      <w:pPr>
        <w:pStyle w:val="ConsPlusNonformat"/>
        <w:ind w:right="283"/>
        <w:jc w:val="both"/>
        <w:rPr>
          <w:rFonts w:ascii="Times New Roman" w:hAnsi="Times New Roman"/>
          <w:sz w:val="24"/>
          <w:szCs w:val="24"/>
        </w:rPr>
      </w:pPr>
      <w:r w:rsidRPr="009176E6">
        <w:rPr>
          <w:rFonts w:ascii="Times New Roman" w:hAnsi="Times New Roman"/>
          <w:sz w:val="24"/>
          <w:szCs w:val="24"/>
        </w:rPr>
        <w:t xml:space="preserve">Площадь объекта: </w:t>
      </w:r>
      <w:r w:rsidR="00483F56">
        <w:rPr>
          <w:rFonts w:ascii="Times New Roman" w:hAnsi="Times New Roman"/>
          <w:color w:val="7030A0"/>
          <w:sz w:val="24"/>
          <w:szCs w:val="24"/>
        </w:rPr>
        <w:t xml:space="preserve">4 </w:t>
      </w:r>
      <w:r w:rsidRPr="009176E6">
        <w:rPr>
          <w:rFonts w:ascii="Times New Roman" w:hAnsi="Times New Roman"/>
          <w:sz w:val="24"/>
          <w:szCs w:val="24"/>
        </w:rPr>
        <w:t xml:space="preserve">квадратных </w:t>
      </w:r>
      <w:r w:rsidR="00483F56">
        <w:rPr>
          <w:rFonts w:ascii="Times New Roman" w:hAnsi="Times New Roman"/>
          <w:sz w:val="24"/>
          <w:szCs w:val="24"/>
        </w:rPr>
        <w:t>метра</w:t>
      </w:r>
      <w:r w:rsidRPr="009176E6">
        <w:rPr>
          <w:rFonts w:ascii="Times New Roman" w:hAnsi="Times New Roman"/>
          <w:sz w:val="24"/>
          <w:szCs w:val="24"/>
        </w:rPr>
        <w:t>.</w:t>
      </w:r>
    </w:p>
    <w:p w:rsidR="00331840" w:rsidRPr="009176E6" w:rsidRDefault="00331840" w:rsidP="00331840">
      <w:pPr>
        <w:pStyle w:val="ConsPlusNonformat"/>
        <w:jc w:val="both"/>
        <w:rPr>
          <w:rFonts w:ascii="Times New Roman" w:hAnsi="Times New Roman"/>
          <w:color w:val="7030A0"/>
          <w:sz w:val="24"/>
          <w:szCs w:val="24"/>
        </w:rPr>
      </w:pPr>
      <w:r w:rsidRPr="009176E6">
        <w:rPr>
          <w:rFonts w:ascii="Times New Roman" w:hAnsi="Times New Roman"/>
          <w:sz w:val="24"/>
          <w:szCs w:val="24"/>
        </w:rPr>
        <w:t xml:space="preserve">Назначение (специализация) объекта: </w:t>
      </w:r>
      <w:r w:rsidR="006F6A54">
        <w:rPr>
          <w:rFonts w:ascii="Times New Roman" w:hAnsi="Times New Roman"/>
          <w:color w:val="7030A0"/>
          <w:sz w:val="24"/>
          <w:szCs w:val="24"/>
        </w:rPr>
        <w:t>___________________</w:t>
      </w:r>
    </w:p>
    <w:p w:rsidR="00331840" w:rsidRPr="00B63C60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63C60">
        <w:rPr>
          <w:rFonts w:ascii="Times New Roman" w:hAnsi="Times New Roman"/>
          <w:sz w:val="24"/>
          <w:szCs w:val="24"/>
        </w:rPr>
        <w:t>Режим работы: __________________________________________________________________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4616">
        <w:rPr>
          <w:rFonts w:ascii="Times New Roman" w:hAnsi="Times New Roman"/>
          <w:sz w:val="24"/>
          <w:szCs w:val="24"/>
        </w:rPr>
        <w:t>Паспорт выдан 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64616">
        <w:rPr>
          <w:rFonts w:ascii="Times New Roman" w:hAnsi="Times New Roman"/>
          <w:sz w:val="24"/>
          <w:szCs w:val="24"/>
        </w:rPr>
        <w:t>___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A64616">
        <w:rPr>
          <w:rFonts w:ascii="Times New Roman" w:hAnsi="Times New Roman"/>
        </w:rPr>
        <w:t xml:space="preserve">                                 (наименование организации, Ф.И.О. индивидуального предпринимателя,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4616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64616">
        <w:rPr>
          <w:rFonts w:ascii="Times New Roman" w:hAnsi="Times New Roman"/>
          <w:sz w:val="24"/>
          <w:szCs w:val="24"/>
        </w:rPr>
        <w:t>________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A64616">
        <w:rPr>
          <w:rFonts w:ascii="Times New Roman" w:hAnsi="Times New Roman"/>
        </w:rPr>
        <w:t xml:space="preserve">                                                               юридический адрес, телефон)</w:t>
      </w:r>
    </w:p>
    <w:p w:rsidR="00483F56" w:rsidRDefault="00483F56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4616">
        <w:rPr>
          <w:rFonts w:ascii="Times New Roman" w:hAnsi="Times New Roman"/>
          <w:sz w:val="24"/>
          <w:szCs w:val="24"/>
        </w:rPr>
        <w:t>Сведения об обращении с отходами: 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64616">
        <w:rPr>
          <w:rFonts w:ascii="Times New Roman" w:hAnsi="Times New Roman"/>
          <w:sz w:val="24"/>
          <w:szCs w:val="24"/>
        </w:rPr>
        <w:t>_______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461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64616">
        <w:rPr>
          <w:rFonts w:ascii="Times New Roman" w:hAnsi="Times New Roman"/>
          <w:sz w:val="24"/>
          <w:szCs w:val="24"/>
        </w:rPr>
        <w:t>______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A64616">
        <w:rPr>
          <w:rFonts w:ascii="Times New Roman" w:hAnsi="Times New Roman"/>
        </w:rPr>
        <w:t xml:space="preserve">                                        (место сбора отходов - адрес контейнерной площадки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4616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64616">
        <w:rPr>
          <w:rFonts w:ascii="Times New Roman" w:hAnsi="Times New Roman"/>
          <w:sz w:val="24"/>
          <w:szCs w:val="24"/>
        </w:rPr>
        <w:t>______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A64616">
        <w:rPr>
          <w:rFonts w:ascii="Times New Roman" w:hAnsi="Times New Roman"/>
          <w:sz w:val="24"/>
          <w:szCs w:val="24"/>
        </w:rPr>
        <w:t xml:space="preserve">              </w:t>
      </w:r>
      <w:r w:rsidRPr="00A64616">
        <w:rPr>
          <w:rFonts w:ascii="Times New Roman" w:hAnsi="Times New Roman"/>
        </w:rPr>
        <w:t>данные договора на вывоз и утилизацию отходов -  стороны, срок, номер и дата)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4616">
        <w:rPr>
          <w:rFonts w:ascii="Times New Roman" w:hAnsi="Times New Roman"/>
          <w:sz w:val="24"/>
          <w:szCs w:val="24"/>
        </w:rPr>
        <w:t>Сведения об уборке территории: ___________________________________________________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4616">
        <w:rPr>
          <w:rFonts w:ascii="Times New Roman" w:hAnsi="Times New Roman"/>
        </w:rPr>
        <w:t xml:space="preserve">                                                        </w:t>
      </w:r>
      <w:r w:rsidR="00483F56">
        <w:rPr>
          <w:rFonts w:ascii="Times New Roman" w:hAnsi="Times New Roman"/>
        </w:rPr>
        <w:t xml:space="preserve">                 </w:t>
      </w:r>
      <w:r w:rsidRPr="00A64616">
        <w:rPr>
          <w:rFonts w:ascii="Times New Roman" w:hAnsi="Times New Roman"/>
        </w:rPr>
        <w:t xml:space="preserve">        (способ уборки, наличие договора на уборку территории</w:t>
      </w:r>
      <w:r w:rsidRPr="00A64616">
        <w:rPr>
          <w:rFonts w:ascii="Times New Roman" w:hAnsi="Times New Roman"/>
          <w:sz w:val="24"/>
          <w:szCs w:val="24"/>
        </w:rPr>
        <w:t>,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461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64616">
        <w:rPr>
          <w:rFonts w:ascii="Times New Roman" w:hAnsi="Times New Roman"/>
          <w:sz w:val="24"/>
          <w:szCs w:val="24"/>
        </w:rPr>
        <w:t>_____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A6461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A64616">
        <w:rPr>
          <w:rFonts w:ascii="Times New Roman" w:hAnsi="Times New Roman"/>
        </w:rPr>
        <w:t>стороны и другие реквизиты договора)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4616">
        <w:rPr>
          <w:rFonts w:ascii="Times New Roman" w:hAnsi="Times New Roman"/>
          <w:sz w:val="24"/>
          <w:szCs w:val="24"/>
        </w:rPr>
        <w:t>Условия осуществления деятельности: 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64616">
        <w:rPr>
          <w:rFonts w:ascii="Times New Roman" w:hAnsi="Times New Roman"/>
          <w:sz w:val="24"/>
          <w:szCs w:val="24"/>
        </w:rPr>
        <w:t>____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4616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64616">
        <w:rPr>
          <w:rFonts w:ascii="Times New Roman" w:hAnsi="Times New Roman"/>
          <w:sz w:val="24"/>
          <w:szCs w:val="24"/>
        </w:rPr>
        <w:t>_____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461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A64616">
        <w:rPr>
          <w:rFonts w:ascii="Times New Roman" w:hAnsi="Times New Roman"/>
          <w:sz w:val="24"/>
          <w:szCs w:val="24"/>
        </w:rPr>
        <w:t>___</w:t>
      </w:r>
    </w:p>
    <w:p w:rsidR="00331840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4616">
        <w:rPr>
          <w:rFonts w:ascii="Times New Roman" w:hAnsi="Times New Roman"/>
          <w:sz w:val="24"/>
          <w:szCs w:val="24"/>
        </w:rPr>
        <w:t>С требованиями   законодательства   при   осуществлении   данного  вида деятельности, в том числе к содержанию прилегающей территории и обращению с отходами, ознакомлен</w:t>
      </w:r>
      <w:r>
        <w:rPr>
          <w:rFonts w:ascii="Times New Roman" w:hAnsi="Times New Roman"/>
          <w:sz w:val="24"/>
          <w:szCs w:val="24"/>
        </w:rPr>
        <w:t>.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4616">
        <w:rPr>
          <w:rFonts w:ascii="Times New Roman" w:hAnsi="Times New Roman"/>
          <w:sz w:val="24"/>
          <w:szCs w:val="24"/>
        </w:rPr>
        <w:t xml:space="preserve">____________________________________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64616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A64616">
        <w:rPr>
          <w:rFonts w:ascii="Times New Roman" w:hAnsi="Times New Roman"/>
          <w:sz w:val="24"/>
          <w:szCs w:val="24"/>
        </w:rPr>
        <w:t xml:space="preserve">   </w:t>
      </w:r>
      <w:r w:rsidRPr="00A64616">
        <w:rPr>
          <w:rFonts w:ascii="Times New Roman" w:hAnsi="Times New Roman"/>
        </w:rPr>
        <w:t xml:space="preserve">(подпись владельца объекта)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A64616">
        <w:rPr>
          <w:rFonts w:ascii="Times New Roman" w:hAnsi="Times New Roman"/>
        </w:rPr>
        <w:t xml:space="preserve"> (Ф.И.О.)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4616">
        <w:rPr>
          <w:rFonts w:ascii="Times New Roman" w:hAnsi="Times New Roman"/>
          <w:sz w:val="24"/>
          <w:szCs w:val="24"/>
        </w:rPr>
        <w:t>Срок действия паспорта до "_____" __________ 20___ г.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4616">
        <w:rPr>
          <w:rFonts w:ascii="Times New Roman" w:hAnsi="Times New Roman"/>
          <w:sz w:val="24"/>
          <w:szCs w:val="24"/>
        </w:rPr>
        <w:t>Паспорт выдан "____" ____________ 20 ___ г.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64616">
        <w:rPr>
          <w:rFonts w:ascii="Times New Roman" w:hAnsi="Times New Roman"/>
          <w:sz w:val="24"/>
          <w:szCs w:val="24"/>
        </w:rPr>
        <w:t xml:space="preserve">_____________________________ _______________ </w:t>
      </w:r>
      <w:r>
        <w:rPr>
          <w:rFonts w:ascii="Times New Roman" w:hAnsi="Times New Roman"/>
          <w:sz w:val="24"/>
          <w:szCs w:val="24"/>
        </w:rPr>
        <w:t>______</w:t>
      </w:r>
      <w:r w:rsidRPr="00A64616">
        <w:rPr>
          <w:rFonts w:ascii="Times New Roman" w:hAnsi="Times New Roman"/>
          <w:sz w:val="24"/>
          <w:szCs w:val="24"/>
        </w:rPr>
        <w:t>_____________________________</w:t>
      </w:r>
    </w:p>
    <w:p w:rsidR="00331840" w:rsidRPr="00A64616" w:rsidRDefault="00331840" w:rsidP="00331840">
      <w:pPr>
        <w:pStyle w:val="ConsPlusNonformat"/>
        <w:jc w:val="both"/>
        <w:rPr>
          <w:rFonts w:ascii="Times New Roman" w:hAnsi="Times New Roman"/>
        </w:rPr>
      </w:pPr>
      <w:r w:rsidRPr="00A64616">
        <w:rPr>
          <w:rFonts w:ascii="Times New Roman" w:hAnsi="Times New Roman"/>
        </w:rPr>
        <w:t xml:space="preserve">                (наименование должности)              </w:t>
      </w:r>
      <w:r>
        <w:rPr>
          <w:rFonts w:ascii="Times New Roman" w:hAnsi="Times New Roman"/>
        </w:rPr>
        <w:t xml:space="preserve">     </w:t>
      </w:r>
      <w:r w:rsidRPr="00A64616">
        <w:rPr>
          <w:rFonts w:ascii="Times New Roman" w:hAnsi="Times New Roman"/>
        </w:rPr>
        <w:t xml:space="preserve"> (подпись)   </w:t>
      </w:r>
      <w:r>
        <w:rPr>
          <w:rFonts w:ascii="Times New Roman" w:hAnsi="Times New Roman"/>
        </w:rPr>
        <w:t xml:space="preserve">      </w:t>
      </w:r>
      <w:r w:rsidRPr="00A64616">
        <w:rPr>
          <w:rFonts w:ascii="Times New Roman" w:hAnsi="Times New Roman"/>
        </w:rPr>
        <w:t>(Ф.И.О. должностного лица, выдавшего паспорт)</w:t>
      </w:r>
    </w:p>
    <w:p w:rsidR="00331840" w:rsidRPr="00A64616" w:rsidRDefault="00331840" w:rsidP="0033184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331840" w:rsidRPr="00A64616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331840" w:rsidRPr="00A64616" w:rsidSect="00483F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7739A" w:rsidRDefault="0097739A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  <w:sectPr w:rsidR="0097739A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31840" w:rsidRPr="00A64616" w:rsidRDefault="00331840" w:rsidP="00331840">
      <w:pPr>
        <w:pStyle w:val="ConsPlusNormal"/>
        <w:ind w:left="142"/>
        <w:jc w:val="right"/>
        <w:rPr>
          <w:rFonts w:ascii="Times New Roman" w:hAnsi="Times New Roman" w:cs="Times New Roman"/>
          <w:sz w:val="24"/>
        </w:rPr>
      </w:pPr>
      <w:r w:rsidRPr="00A64616">
        <w:rPr>
          <w:rFonts w:ascii="Times New Roman" w:hAnsi="Times New Roman" w:cs="Times New Roman"/>
          <w:sz w:val="24"/>
        </w:rPr>
        <w:lastRenderedPageBreak/>
        <w:t>Оборотная сторона Паспорта</w:t>
      </w:r>
    </w:p>
    <w:p w:rsidR="00331840" w:rsidRPr="00A64616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p w:rsidR="00331840" w:rsidRPr="00A64616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31840" w:rsidRPr="00A64616" w:rsidRDefault="00331840" w:rsidP="00331840">
      <w:pPr>
        <w:pStyle w:val="ConsPlusTitle"/>
        <w:ind w:left="142"/>
        <w:jc w:val="center"/>
        <w:outlineLvl w:val="2"/>
        <w:rPr>
          <w:rFonts w:ascii="Times New Roman" w:hAnsi="Times New Roman"/>
          <w:sz w:val="24"/>
          <w:szCs w:val="24"/>
        </w:rPr>
      </w:pPr>
      <w:r w:rsidRPr="00A64616">
        <w:rPr>
          <w:rFonts w:ascii="Times New Roman" w:hAnsi="Times New Roman"/>
          <w:sz w:val="24"/>
          <w:szCs w:val="24"/>
        </w:rPr>
        <w:t>ОТМЕТКИ КОНТРОЛИРУЮЩИХ ОРГАНОВ</w:t>
      </w:r>
    </w:p>
    <w:p w:rsidR="00331840" w:rsidRPr="00A64616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2154"/>
        <w:gridCol w:w="1878"/>
        <w:gridCol w:w="2772"/>
        <w:gridCol w:w="1701"/>
      </w:tblGrid>
      <w:tr w:rsidR="00331840" w:rsidRPr="00D57E51" w:rsidTr="00713B1A">
        <w:tc>
          <w:tcPr>
            <w:tcW w:w="850" w:type="dxa"/>
          </w:tcPr>
          <w:p w:rsidR="00331840" w:rsidRPr="00A6461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616">
              <w:rPr>
                <w:rFonts w:ascii="Times New Roman" w:hAnsi="Times New Roman" w:cs="Times New Roman"/>
                <w:sz w:val="22"/>
                <w:szCs w:val="22"/>
              </w:rPr>
              <w:t>N акта</w:t>
            </w:r>
          </w:p>
        </w:tc>
        <w:tc>
          <w:tcPr>
            <w:tcW w:w="1277" w:type="dxa"/>
          </w:tcPr>
          <w:p w:rsidR="00331840" w:rsidRPr="00A6461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616">
              <w:rPr>
                <w:rFonts w:ascii="Times New Roman" w:hAnsi="Times New Roman" w:cs="Times New Roman"/>
                <w:sz w:val="22"/>
                <w:szCs w:val="22"/>
              </w:rPr>
              <w:t>Дата проверки</w:t>
            </w:r>
          </w:p>
        </w:tc>
        <w:tc>
          <w:tcPr>
            <w:tcW w:w="2154" w:type="dxa"/>
          </w:tcPr>
          <w:p w:rsidR="00331840" w:rsidRPr="00A6461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616">
              <w:rPr>
                <w:rFonts w:ascii="Times New Roman" w:hAnsi="Times New Roman" w:cs="Times New Roman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1878" w:type="dxa"/>
          </w:tcPr>
          <w:p w:rsidR="00331840" w:rsidRPr="00A6461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616">
              <w:rPr>
                <w:rFonts w:ascii="Times New Roman" w:hAnsi="Times New Roman" w:cs="Times New Roman"/>
                <w:sz w:val="22"/>
                <w:szCs w:val="22"/>
              </w:rPr>
              <w:t>Ф.И.О. проверяющего</w:t>
            </w:r>
          </w:p>
        </w:tc>
        <w:tc>
          <w:tcPr>
            <w:tcW w:w="2772" w:type="dxa"/>
          </w:tcPr>
          <w:p w:rsidR="00331840" w:rsidRPr="00A6461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616">
              <w:rPr>
                <w:rFonts w:ascii="Times New Roman" w:hAnsi="Times New Roman" w:cs="Times New Roman"/>
                <w:sz w:val="22"/>
                <w:szCs w:val="22"/>
              </w:rPr>
              <w:t>Нарушения</w:t>
            </w:r>
          </w:p>
        </w:tc>
        <w:tc>
          <w:tcPr>
            <w:tcW w:w="1701" w:type="dxa"/>
          </w:tcPr>
          <w:p w:rsidR="00331840" w:rsidRPr="006E36D6" w:rsidRDefault="00331840" w:rsidP="00713B1A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4616">
              <w:rPr>
                <w:rFonts w:ascii="Times New Roman" w:hAnsi="Times New Roman" w:cs="Times New Roman"/>
                <w:sz w:val="22"/>
                <w:szCs w:val="22"/>
              </w:rPr>
              <w:t>Подпись продавца или владельца объекта</w:t>
            </w:r>
          </w:p>
        </w:tc>
      </w:tr>
      <w:tr w:rsidR="00331840" w:rsidRPr="00D57E51" w:rsidTr="00713B1A">
        <w:tc>
          <w:tcPr>
            <w:tcW w:w="850" w:type="dxa"/>
          </w:tcPr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7E51" w:rsidTr="00713B1A">
        <w:tc>
          <w:tcPr>
            <w:tcW w:w="850" w:type="dxa"/>
          </w:tcPr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7E51" w:rsidTr="00713B1A">
        <w:tc>
          <w:tcPr>
            <w:tcW w:w="850" w:type="dxa"/>
          </w:tcPr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7E51" w:rsidTr="00713B1A">
        <w:tc>
          <w:tcPr>
            <w:tcW w:w="850" w:type="dxa"/>
          </w:tcPr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7E51" w:rsidTr="00713B1A">
        <w:tc>
          <w:tcPr>
            <w:tcW w:w="850" w:type="dxa"/>
          </w:tcPr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1840" w:rsidRPr="00D57E51" w:rsidTr="00713B1A">
        <w:tc>
          <w:tcPr>
            <w:tcW w:w="850" w:type="dxa"/>
          </w:tcPr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1840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7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4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2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31840" w:rsidRPr="00D57E51" w:rsidRDefault="00331840" w:rsidP="00713B1A">
            <w:pPr>
              <w:pStyle w:val="ConsPlusNormal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31840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331840" w:rsidSect="00483F56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97739A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Sect="00483F56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483F56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095C5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lastRenderedPageBreak/>
        <w:t>Акт</w:t>
      </w:r>
    </w:p>
    <w:p w:rsidR="00331840" w:rsidRPr="00095C5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>приема-передачи</w:t>
      </w:r>
    </w:p>
    <w:p w:rsidR="00331840" w:rsidRPr="00095C5C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95C5C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095C5C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095C5C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095C5C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095C5C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95C5C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6F6A54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 xml:space="preserve">"Администрация" предоставляет, а "Владелец НТО" принимает  для  </w:t>
      </w:r>
      <w:r w:rsidRPr="006F6A54">
        <w:rPr>
          <w:rFonts w:ascii="Times New Roman" w:hAnsi="Times New Roman"/>
          <w:sz w:val="28"/>
          <w:szCs w:val="28"/>
        </w:rPr>
        <w:t xml:space="preserve">размещения нестационарного  торгового  объекта  по адресу: </w:t>
      </w:r>
      <w:r w:rsidR="00483F56" w:rsidRPr="006F6A54">
        <w:rPr>
          <w:rFonts w:ascii="Times New Roman" w:hAnsi="Times New Roman"/>
          <w:sz w:val="28"/>
          <w:szCs w:val="28"/>
        </w:rPr>
        <w:t xml:space="preserve"> </w:t>
      </w:r>
      <w:r w:rsidR="006F6A54" w:rsidRPr="006F6A54">
        <w:rPr>
          <w:rFonts w:ascii="Times New Roman" w:hAnsi="Times New Roman"/>
          <w:sz w:val="28"/>
          <w:szCs w:val="28"/>
        </w:rPr>
        <w:t>___________________</w:t>
      </w:r>
      <w:r w:rsidRPr="006F6A54">
        <w:rPr>
          <w:rFonts w:ascii="Times New Roman" w:hAnsi="Times New Roman"/>
          <w:sz w:val="28"/>
          <w:szCs w:val="28"/>
        </w:rPr>
        <w:t xml:space="preserve">, место размещения НТО согласно плану-схеме </w:t>
      </w:r>
      <w:r w:rsidR="006F6A54" w:rsidRPr="006F6A54">
        <w:rPr>
          <w:rFonts w:ascii="Times New Roman" w:hAnsi="Times New Roman"/>
          <w:sz w:val="28"/>
          <w:szCs w:val="28"/>
        </w:rPr>
        <w:t>________________</w:t>
      </w:r>
      <w:r w:rsidRPr="006F6A54">
        <w:rPr>
          <w:rFonts w:ascii="Times New Roman" w:hAnsi="Times New Roman"/>
          <w:sz w:val="28"/>
          <w:szCs w:val="28"/>
        </w:rPr>
        <w:t xml:space="preserve">, площадью </w:t>
      </w:r>
      <w:r w:rsidR="00483F56" w:rsidRPr="006F6A54">
        <w:rPr>
          <w:rFonts w:ascii="Times New Roman" w:hAnsi="Times New Roman"/>
          <w:sz w:val="28"/>
          <w:szCs w:val="28"/>
        </w:rPr>
        <w:t>4</w:t>
      </w:r>
      <w:r w:rsidRPr="006F6A54">
        <w:rPr>
          <w:rFonts w:ascii="Times New Roman" w:hAnsi="Times New Roman"/>
          <w:sz w:val="28"/>
          <w:szCs w:val="28"/>
        </w:rPr>
        <w:t xml:space="preserve"> </w:t>
      </w:r>
      <w:r w:rsidR="006F6A54" w:rsidRPr="006F6A54">
        <w:rPr>
          <w:rFonts w:ascii="Times New Roman" w:hAnsi="Times New Roman"/>
          <w:sz w:val="28"/>
          <w:szCs w:val="28"/>
        </w:rPr>
        <w:t>кв. м</w:t>
      </w:r>
      <w:r w:rsidRPr="006F6A54">
        <w:rPr>
          <w:rFonts w:ascii="Times New Roman" w:hAnsi="Times New Roman"/>
          <w:sz w:val="28"/>
          <w:szCs w:val="28"/>
        </w:rPr>
        <w:t xml:space="preserve">  по договору №___________ от ______________20___года.</w:t>
      </w:r>
    </w:p>
    <w:p w:rsidR="00331840" w:rsidRPr="00095C5C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 xml:space="preserve">В момент  передачи  место размещения НТО находится в удовлетворительном состоянии и является пригодным </w:t>
      </w:r>
      <w:r w:rsidRPr="00095C5C">
        <w:rPr>
          <w:rFonts w:ascii="Times New Roman" w:hAnsi="Times New Roman"/>
          <w:sz w:val="28"/>
          <w:szCs w:val="28"/>
        </w:rPr>
        <w:t>для использования его по назначению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C5C">
        <w:rPr>
          <w:rFonts w:ascii="Times New Roman" w:hAnsi="Times New Roman"/>
          <w:sz w:val="28"/>
          <w:szCs w:val="28"/>
        </w:rPr>
        <w:t>соответствии с Договором. Стороны друг к другу претензий не имеют.</w:t>
      </w:r>
    </w:p>
    <w:p w:rsidR="00331840" w:rsidRPr="00095C5C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244"/>
        <w:gridCol w:w="567"/>
      </w:tblGrid>
      <w:tr w:rsidR="00331840" w:rsidRPr="00121CF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244" w:type="dxa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331840" w:rsidRPr="00121CF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 объекта</w:t>
            </w:r>
          </w:p>
        </w:tc>
      </w:tr>
      <w:tr w:rsidR="00331840" w:rsidRPr="00121CF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"Город Архангельск"</w:t>
            </w:r>
          </w:p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244" w:type="dxa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331840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121CF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163000, г. Архангельск, пл. В.И. Ленина, д. 5, р/счет № 40701810500000010003 в Отделении Архангельск г. Архангельск, БИК 041117001;</w:t>
            </w:r>
          </w:p>
        </w:tc>
        <w:tc>
          <w:tcPr>
            <w:tcW w:w="5244" w:type="dxa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331840" w:rsidRPr="00121CF6" w:rsidTr="00483F56">
        <w:trPr>
          <w:gridAfter w:val="1"/>
          <w:wAfter w:w="567" w:type="dxa"/>
        </w:trPr>
        <w:tc>
          <w:tcPr>
            <w:tcW w:w="4395" w:type="dxa"/>
            <w:shd w:val="clear" w:color="auto" w:fill="auto"/>
          </w:tcPr>
          <w:p w:rsidR="00331840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331840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121CF6" w:rsidTr="00483F56">
        <w:trPr>
          <w:trHeight w:val="383"/>
        </w:trPr>
        <w:tc>
          <w:tcPr>
            <w:tcW w:w="4395" w:type="dxa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-108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121CF6" w:rsidTr="00483F56">
        <w:tc>
          <w:tcPr>
            <w:tcW w:w="4395" w:type="dxa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121CF6" w:rsidRDefault="00331840" w:rsidP="00331840">
      <w:pPr>
        <w:pStyle w:val="ConsPlusNormal"/>
        <w:rPr>
          <w:rFonts w:ascii="Times New Roman" w:hAnsi="Times New Roman"/>
        </w:rPr>
      </w:pPr>
    </w:p>
    <w:p w:rsidR="00331840" w:rsidRPr="00D57E51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Pr="00D57E51" w:rsidRDefault="00331840" w:rsidP="00331840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D57E51">
        <w:rPr>
          <w:rFonts w:ascii="Times New Roman" w:hAnsi="Times New Roman" w:cs="Times New Roman"/>
          <w:sz w:val="24"/>
        </w:rPr>
        <w:t>--------------------------------</w:t>
      </w:r>
    </w:p>
    <w:p w:rsidR="00331840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483F56" w:rsidRPr="00483F56" w:rsidRDefault="00483F56" w:rsidP="00483F56"/>
    <w:p w:rsidR="00331840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331840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97739A" w:rsidRDefault="0097739A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97739A" w:rsidSect="00483F5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83F56" w:rsidRDefault="00483F56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  <w:sectPr w:rsidR="00483F56" w:rsidSect="00483F56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1840" w:rsidRPr="00095C5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lastRenderedPageBreak/>
        <w:t>Акт</w:t>
      </w:r>
    </w:p>
    <w:p w:rsidR="00331840" w:rsidRPr="00095C5C" w:rsidRDefault="00331840" w:rsidP="00331840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>приема-</w:t>
      </w:r>
      <w:r>
        <w:rPr>
          <w:rFonts w:ascii="Times New Roman" w:hAnsi="Times New Roman"/>
          <w:sz w:val="28"/>
          <w:szCs w:val="28"/>
        </w:rPr>
        <w:t>с</w:t>
      </w:r>
      <w:r w:rsidRPr="00095C5C">
        <w:rPr>
          <w:rFonts w:ascii="Times New Roman" w:hAnsi="Times New Roman"/>
          <w:sz w:val="28"/>
          <w:szCs w:val="28"/>
        </w:rPr>
        <w:t>дачи</w:t>
      </w:r>
    </w:p>
    <w:p w:rsidR="00331840" w:rsidRPr="00095C5C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95C5C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331840" w:rsidRPr="00095C5C" w:rsidTr="00713B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095C5C" w:rsidRDefault="00331840" w:rsidP="00713B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г. Архангельск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1840" w:rsidRPr="00095C5C" w:rsidRDefault="00331840" w:rsidP="00713B1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5C5C">
              <w:rPr>
                <w:rFonts w:ascii="Times New Roman" w:hAnsi="Times New Roman" w:cs="Times New Roman"/>
                <w:sz w:val="28"/>
                <w:szCs w:val="28"/>
              </w:rPr>
              <w:t>"____" ___________ 20____ г.</w:t>
            </w:r>
          </w:p>
        </w:tc>
      </w:tr>
    </w:tbl>
    <w:p w:rsidR="00331840" w:rsidRPr="00095C5C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331840" w:rsidRPr="00095C5C" w:rsidRDefault="00331840" w:rsidP="003318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483F56" w:rsidRPr="006F6A54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095C5C">
        <w:rPr>
          <w:rFonts w:ascii="Times New Roman" w:hAnsi="Times New Roman"/>
          <w:sz w:val="28"/>
          <w:szCs w:val="28"/>
        </w:rPr>
        <w:t xml:space="preserve">"Владелец НТО" </w:t>
      </w:r>
      <w:r>
        <w:rPr>
          <w:rFonts w:ascii="Times New Roman" w:hAnsi="Times New Roman"/>
          <w:sz w:val="28"/>
          <w:szCs w:val="28"/>
        </w:rPr>
        <w:t>сдает, а</w:t>
      </w:r>
      <w:r w:rsidRPr="00095C5C">
        <w:rPr>
          <w:rFonts w:ascii="Times New Roman" w:hAnsi="Times New Roman"/>
          <w:sz w:val="28"/>
          <w:szCs w:val="28"/>
        </w:rPr>
        <w:t xml:space="preserve"> "Администрация" принимает место размещения </w:t>
      </w:r>
      <w:r>
        <w:rPr>
          <w:rFonts w:ascii="Times New Roman" w:hAnsi="Times New Roman"/>
          <w:sz w:val="28"/>
          <w:szCs w:val="28"/>
        </w:rPr>
        <w:t>НТО, предоставленное "Владельцу НТО"</w:t>
      </w:r>
      <w:r w:rsidRPr="00095C5C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095C5C">
        <w:rPr>
          <w:rFonts w:ascii="Times New Roman" w:hAnsi="Times New Roman"/>
          <w:sz w:val="28"/>
          <w:szCs w:val="28"/>
        </w:rPr>
        <w:t>по договору №____</w:t>
      </w:r>
      <w:r>
        <w:rPr>
          <w:rFonts w:ascii="Times New Roman" w:hAnsi="Times New Roman"/>
          <w:sz w:val="28"/>
          <w:szCs w:val="28"/>
        </w:rPr>
        <w:t>_______</w:t>
      </w:r>
      <w:r w:rsidRPr="00095C5C">
        <w:rPr>
          <w:rFonts w:ascii="Times New Roman" w:hAnsi="Times New Roman"/>
          <w:sz w:val="28"/>
          <w:szCs w:val="28"/>
        </w:rPr>
        <w:t xml:space="preserve"> от ______________20___</w:t>
      </w:r>
      <w:r w:rsidRPr="006F6A54">
        <w:rPr>
          <w:rFonts w:ascii="Times New Roman" w:hAnsi="Times New Roman"/>
          <w:sz w:val="28"/>
          <w:szCs w:val="28"/>
        </w:rPr>
        <w:t xml:space="preserve">года согласно плану-схеме </w:t>
      </w:r>
      <w:r w:rsidR="006F6A54" w:rsidRPr="006F6A54">
        <w:rPr>
          <w:rFonts w:ascii="Times New Roman" w:hAnsi="Times New Roman"/>
          <w:sz w:val="28"/>
          <w:szCs w:val="28"/>
        </w:rPr>
        <w:t>___________</w:t>
      </w:r>
      <w:r w:rsidRPr="006F6A54">
        <w:rPr>
          <w:rFonts w:ascii="Times New Roman" w:hAnsi="Times New Roman"/>
          <w:sz w:val="28"/>
          <w:szCs w:val="28"/>
        </w:rPr>
        <w:t xml:space="preserve">, площадью </w:t>
      </w:r>
      <w:r w:rsidR="006F6A54" w:rsidRPr="006F6A54">
        <w:rPr>
          <w:rFonts w:ascii="Times New Roman" w:hAnsi="Times New Roman"/>
          <w:sz w:val="28"/>
          <w:szCs w:val="28"/>
        </w:rPr>
        <w:t>_______</w:t>
      </w:r>
      <w:r w:rsidRPr="006F6A54">
        <w:rPr>
          <w:rFonts w:ascii="Times New Roman" w:hAnsi="Times New Roman"/>
          <w:sz w:val="28"/>
          <w:szCs w:val="28"/>
        </w:rPr>
        <w:t xml:space="preserve"> по адресу: </w:t>
      </w:r>
      <w:r w:rsidR="006F6A54" w:rsidRPr="006F6A54">
        <w:rPr>
          <w:rFonts w:ascii="Times New Roman" w:hAnsi="Times New Roman"/>
          <w:sz w:val="28"/>
          <w:szCs w:val="28"/>
        </w:rPr>
        <w:t>__________________________________________</w:t>
      </w:r>
      <w:r w:rsidR="00483F56" w:rsidRPr="006F6A54">
        <w:rPr>
          <w:rFonts w:ascii="Times New Roman" w:hAnsi="Times New Roman"/>
          <w:sz w:val="28"/>
          <w:szCs w:val="28"/>
        </w:rPr>
        <w:t xml:space="preserve">. </w:t>
      </w:r>
    </w:p>
    <w:p w:rsidR="00331840" w:rsidRDefault="00331840" w:rsidP="0033184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F6A54">
        <w:rPr>
          <w:rFonts w:ascii="Times New Roman" w:hAnsi="Times New Roman"/>
          <w:sz w:val="28"/>
          <w:szCs w:val="28"/>
        </w:rPr>
        <w:t>В момент</w:t>
      </w:r>
      <w:r w:rsidR="00483F56" w:rsidRPr="006F6A54">
        <w:rPr>
          <w:rFonts w:ascii="Times New Roman" w:hAnsi="Times New Roman"/>
          <w:sz w:val="28"/>
          <w:szCs w:val="28"/>
        </w:rPr>
        <w:t xml:space="preserve"> </w:t>
      </w:r>
      <w:r w:rsidRPr="006F6A54">
        <w:rPr>
          <w:rFonts w:ascii="Times New Roman" w:hAnsi="Times New Roman"/>
          <w:sz w:val="28"/>
          <w:szCs w:val="28"/>
        </w:rPr>
        <w:t xml:space="preserve">передачи место размещения </w:t>
      </w:r>
      <w:r>
        <w:rPr>
          <w:rFonts w:ascii="Times New Roman" w:hAnsi="Times New Roman"/>
          <w:sz w:val="28"/>
          <w:szCs w:val="28"/>
        </w:rPr>
        <w:t>НТО</w:t>
      </w:r>
      <w:r w:rsidRPr="00095C5C">
        <w:rPr>
          <w:rFonts w:ascii="Times New Roman" w:hAnsi="Times New Roman"/>
          <w:sz w:val="28"/>
          <w:szCs w:val="28"/>
        </w:rPr>
        <w:t xml:space="preserve"> находится в удовлетворительном</w:t>
      </w:r>
      <w:r>
        <w:rPr>
          <w:rFonts w:ascii="Times New Roman" w:hAnsi="Times New Roman"/>
          <w:sz w:val="28"/>
          <w:szCs w:val="28"/>
        </w:rPr>
        <w:t xml:space="preserve"> состоянии</w:t>
      </w:r>
      <w:r w:rsidRPr="00095C5C">
        <w:rPr>
          <w:rFonts w:ascii="Times New Roman" w:hAnsi="Times New Roman"/>
          <w:sz w:val="28"/>
          <w:szCs w:val="28"/>
        </w:rPr>
        <w:t>. Стороны друг к другу претензий не имеют.</w:t>
      </w:r>
    </w:p>
    <w:p w:rsidR="00331840" w:rsidRDefault="00331840" w:rsidP="00331840"/>
    <w:p w:rsidR="00331840" w:rsidRDefault="00331840" w:rsidP="00331840">
      <w:pPr>
        <w:pStyle w:val="ConsPlusNonformat"/>
        <w:jc w:val="both"/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036"/>
        <w:gridCol w:w="4671"/>
        <w:gridCol w:w="499"/>
      </w:tblGrid>
      <w:tr w:rsidR="00331840" w:rsidRPr="00121CF6" w:rsidTr="00713B1A">
        <w:tc>
          <w:tcPr>
            <w:tcW w:w="5036" w:type="dxa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 xml:space="preserve">Сдал:                                         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DCF">
              <w:rPr>
                <w:rFonts w:ascii="Times New Roman" w:hAnsi="Times New Roman" w:cs="Times New Roman"/>
                <w:sz w:val="28"/>
                <w:szCs w:val="28"/>
              </w:rPr>
              <w:t>Принял:</w:t>
            </w:r>
          </w:p>
        </w:tc>
      </w:tr>
      <w:tr w:rsidR="00331840" w:rsidRPr="00121CF6" w:rsidTr="00713B1A">
        <w:trPr>
          <w:trHeight w:val="700"/>
        </w:trPr>
        <w:tc>
          <w:tcPr>
            <w:tcW w:w="5036" w:type="dxa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Владелец нестационарного торгового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CF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</w:p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"Город Архангельск" </w:t>
            </w:r>
          </w:p>
        </w:tc>
      </w:tr>
      <w:tr w:rsidR="00331840" w:rsidRPr="00121CF6" w:rsidTr="00713B1A">
        <w:tc>
          <w:tcPr>
            <w:tcW w:w="5036" w:type="dxa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331840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840" w:rsidRPr="00121CF6" w:rsidTr="00713B1A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4671" w:type="dxa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163000, г. Архангельск, пл. В.И. Ленина, д. 5, р/счет № 40701810500000010003 в Отделении Архангельск г. Архангельск, БИК 041117001;</w:t>
            </w:r>
          </w:p>
        </w:tc>
      </w:tr>
      <w:tr w:rsidR="00331840" w:rsidRPr="00121CF6" w:rsidTr="00713B1A">
        <w:trPr>
          <w:gridAfter w:val="1"/>
          <w:wAfter w:w="499" w:type="dxa"/>
        </w:trPr>
        <w:tc>
          <w:tcPr>
            <w:tcW w:w="5036" w:type="dxa"/>
            <w:shd w:val="clear" w:color="auto" w:fill="auto"/>
          </w:tcPr>
          <w:p w:rsidR="00331840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  <w:shd w:val="clear" w:color="auto" w:fill="auto"/>
          </w:tcPr>
          <w:p w:rsidR="00331840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по ОКПО 26780314, ОКТМО 11701000, ИНН 2901078408, тел. (8182) 65-64-35.</w:t>
            </w:r>
          </w:p>
          <w:p w:rsidR="00331840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31840" w:rsidRPr="00121CF6" w:rsidTr="00713B1A">
        <w:trPr>
          <w:trHeight w:val="383"/>
        </w:trPr>
        <w:tc>
          <w:tcPr>
            <w:tcW w:w="5036" w:type="dxa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ind w:left="169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2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331840" w:rsidRPr="00121CF6" w:rsidTr="00713B1A">
        <w:tc>
          <w:tcPr>
            <w:tcW w:w="5036" w:type="dxa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170" w:type="dxa"/>
            <w:gridSpan w:val="2"/>
            <w:shd w:val="clear" w:color="auto" w:fill="auto"/>
          </w:tcPr>
          <w:p w:rsidR="00331840" w:rsidRPr="00121CF6" w:rsidRDefault="00331840" w:rsidP="00713B1A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31840" w:rsidRPr="00121CF6" w:rsidRDefault="00331840" w:rsidP="00331840">
      <w:pPr>
        <w:pStyle w:val="ConsPlusNormal"/>
        <w:rPr>
          <w:rFonts w:ascii="Times New Roman" w:hAnsi="Times New Roman"/>
        </w:rPr>
      </w:pPr>
    </w:p>
    <w:p w:rsidR="00331840" w:rsidRPr="00D57E51" w:rsidRDefault="00331840" w:rsidP="0033184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31840" w:rsidRDefault="002A0FE3" w:rsidP="00331840">
      <w:pPr>
        <w:pStyle w:val="ConsPlusNormal"/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</w:t>
      </w:r>
    </w:p>
    <w:p w:rsidR="00331840" w:rsidRDefault="00331840" w:rsidP="00331840">
      <w:pPr>
        <w:pStyle w:val="ConsPlusNormal"/>
        <w:ind w:left="142"/>
        <w:jc w:val="both"/>
        <w:rPr>
          <w:rFonts w:ascii="Times New Roman" w:hAnsi="Times New Roman" w:cs="Times New Roman"/>
          <w:sz w:val="24"/>
        </w:rPr>
      </w:pPr>
    </w:p>
    <w:sectPr w:rsidR="00331840" w:rsidSect="002A0FE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0"/>
    <w:rsid w:val="00115DC9"/>
    <w:rsid w:val="00283822"/>
    <w:rsid w:val="002A0FE3"/>
    <w:rsid w:val="003142FF"/>
    <w:rsid w:val="00331840"/>
    <w:rsid w:val="00483F56"/>
    <w:rsid w:val="00575ABB"/>
    <w:rsid w:val="006B0002"/>
    <w:rsid w:val="006F6A54"/>
    <w:rsid w:val="0097739A"/>
    <w:rsid w:val="00A70C10"/>
    <w:rsid w:val="00B3519F"/>
    <w:rsid w:val="00F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semiHidden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semiHidden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40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qFormat/>
    <w:rsid w:val="006B0002"/>
    <w:pPr>
      <w:tabs>
        <w:tab w:val="clear" w:pos="4677"/>
        <w:tab w:val="clear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a5">
    <w:name w:val="Рабочий Знак"/>
    <w:basedOn w:val="a6"/>
    <w:link w:val="a3"/>
    <w:rsid w:val="006B0002"/>
    <w:rPr>
      <w:sz w:val="28"/>
      <w:szCs w:val="28"/>
    </w:rPr>
  </w:style>
  <w:style w:type="paragraph" w:styleId="a4">
    <w:name w:val="header"/>
    <w:basedOn w:val="a"/>
    <w:link w:val="a6"/>
    <w:uiPriority w:val="99"/>
    <w:semiHidden/>
    <w:unhideWhenUsed/>
    <w:rsid w:val="00A7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4"/>
    <w:uiPriority w:val="99"/>
    <w:semiHidden/>
    <w:rsid w:val="00A70C10"/>
  </w:style>
  <w:style w:type="paragraph" w:customStyle="1" w:styleId="ConsPlusNormal">
    <w:name w:val="ConsPlusNormal"/>
    <w:link w:val="ConsPlusNormal0"/>
    <w:rsid w:val="00331840"/>
    <w:pPr>
      <w:suppressAutoHyphens/>
      <w:spacing w:after="0" w:line="240" w:lineRule="auto"/>
    </w:pPr>
    <w:rPr>
      <w:rFonts w:ascii="Arial" w:eastAsia="Arial" w:hAnsi="Arial" w:cs="Tahoma"/>
      <w:sz w:val="20"/>
      <w:lang w:eastAsia="zh-CN" w:bidi="hi-IN"/>
    </w:rPr>
  </w:style>
  <w:style w:type="paragraph" w:customStyle="1" w:styleId="ConsPlusNonformat">
    <w:name w:val="ConsPlusNonformat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next w:val="a"/>
    <w:rsid w:val="00331840"/>
    <w:pPr>
      <w:widowControl w:val="0"/>
      <w:suppressAutoHyphens/>
      <w:autoSpaceDE w:val="0"/>
      <w:spacing w:after="0" w:line="240" w:lineRule="auto"/>
    </w:pPr>
    <w:rPr>
      <w:rFonts w:ascii="Arial" w:eastAsia="Arial" w:hAnsi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rsid w:val="00331840"/>
    <w:rPr>
      <w:rFonts w:ascii="Arial" w:eastAsia="Arial" w:hAnsi="Arial" w:cs="Tahoma"/>
      <w:sz w:val="20"/>
      <w:lang w:eastAsia="zh-CN" w:bidi="hi-IN"/>
    </w:rPr>
  </w:style>
  <w:style w:type="paragraph" w:styleId="a7">
    <w:name w:val="Plain Text"/>
    <w:basedOn w:val="a"/>
    <w:link w:val="a8"/>
    <w:rsid w:val="0097739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7739A"/>
    <w:rPr>
      <w:rFonts w:ascii="Courier New" w:hAnsi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490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E628222ABDAE472EFFDCC9B4395D0B7C8B0AF0CD55A9036B8A70EFBCEB33B4A141B7B9B4E9B1925CFC6D0944F65769A1387F494EEFCC9DXDt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628222ABDAE472EFFDCC9B4395D0B7C8B0AF0CD55A9036B8A70EFBCEB33B4A141B7B9B4E9B19D55FC6D0944F65769A1387F494EEFCC9DXDtBH" TargetMode="External"/><Relationship Id="rId5" Type="http://schemas.openxmlformats.org/officeDocument/2006/relationships/hyperlink" Target="consultantplus://offline/ref=68E628222ABDAE472EFFC2C4A25503077C8254F9CD50A45334D52BB2EBE239E3E60EEEFBF0E4B09A54FE31590BF70B2FF52B7C494EECCD82D0BBE8X5t2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Ольга Борисовна Александрова</cp:lastModifiedBy>
  <cp:revision>3</cp:revision>
  <cp:lastPrinted>2021-04-07T13:04:00Z</cp:lastPrinted>
  <dcterms:created xsi:type="dcterms:W3CDTF">2021-04-07T13:01:00Z</dcterms:created>
  <dcterms:modified xsi:type="dcterms:W3CDTF">2021-04-07T13:04:00Z</dcterms:modified>
</cp:coreProperties>
</file>